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D6" w:rsidRPr="004F32F7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2F7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4F32F7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2F7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и дополнений в решение о бюджете муниципального образования «Можгинский район» </w:t>
      </w:r>
    </w:p>
    <w:p w:rsidR="001675F2" w:rsidRPr="004F32F7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2F7">
        <w:rPr>
          <w:rFonts w:ascii="Times New Roman" w:hAnsi="Times New Roman" w:cs="Times New Roman"/>
          <w:b/>
          <w:sz w:val="26"/>
          <w:szCs w:val="26"/>
        </w:rPr>
        <w:t>на 201</w:t>
      </w:r>
      <w:r w:rsidR="00516745" w:rsidRPr="004F32F7">
        <w:rPr>
          <w:rFonts w:ascii="Times New Roman" w:hAnsi="Times New Roman" w:cs="Times New Roman"/>
          <w:b/>
          <w:sz w:val="26"/>
          <w:szCs w:val="26"/>
        </w:rPr>
        <w:t>6</w:t>
      </w:r>
      <w:r w:rsidRPr="004F32F7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DE59E4" w:rsidRPr="004F32F7" w:rsidRDefault="00516745" w:rsidP="0051674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F32F7">
        <w:rPr>
          <w:rFonts w:ascii="Times New Roman" w:hAnsi="Times New Roman" w:cs="Times New Roman"/>
          <w:sz w:val="26"/>
          <w:szCs w:val="26"/>
        </w:rPr>
        <w:t>(</w:t>
      </w:r>
      <w:r w:rsidR="006222CD" w:rsidRPr="004F32F7">
        <w:rPr>
          <w:rFonts w:ascii="Times New Roman" w:hAnsi="Times New Roman" w:cs="Times New Roman"/>
          <w:sz w:val="26"/>
          <w:szCs w:val="26"/>
        </w:rPr>
        <w:t xml:space="preserve">к материалам </w:t>
      </w:r>
      <w:r w:rsidRPr="004F32F7">
        <w:rPr>
          <w:rFonts w:ascii="Times New Roman" w:hAnsi="Times New Roman" w:cs="Times New Roman"/>
          <w:sz w:val="26"/>
          <w:szCs w:val="26"/>
        </w:rPr>
        <w:t>сесси</w:t>
      </w:r>
      <w:r w:rsidR="006222CD" w:rsidRPr="004F32F7">
        <w:rPr>
          <w:rFonts w:ascii="Times New Roman" w:hAnsi="Times New Roman" w:cs="Times New Roman"/>
          <w:sz w:val="26"/>
          <w:szCs w:val="26"/>
        </w:rPr>
        <w:t>и</w:t>
      </w:r>
      <w:r w:rsidRPr="004F32F7">
        <w:rPr>
          <w:rFonts w:ascii="Times New Roman" w:hAnsi="Times New Roman" w:cs="Times New Roman"/>
          <w:sz w:val="26"/>
          <w:szCs w:val="26"/>
        </w:rPr>
        <w:t xml:space="preserve"> </w:t>
      </w:r>
      <w:r w:rsidR="001C7A36" w:rsidRPr="004F32F7">
        <w:rPr>
          <w:rFonts w:ascii="Times New Roman" w:hAnsi="Times New Roman" w:cs="Times New Roman"/>
          <w:sz w:val="26"/>
          <w:szCs w:val="26"/>
        </w:rPr>
        <w:t xml:space="preserve"> </w:t>
      </w:r>
      <w:r w:rsidR="004F32F7" w:rsidRPr="004F32F7">
        <w:rPr>
          <w:rFonts w:ascii="Times New Roman" w:hAnsi="Times New Roman" w:cs="Times New Roman"/>
          <w:sz w:val="26"/>
          <w:szCs w:val="26"/>
        </w:rPr>
        <w:t>18 июля</w:t>
      </w:r>
      <w:r w:rsidRPr="004F32F7">
        <w:rPr>
          <w:rFonts w:ascii="Times New Roman" w:hAnsi="Times New Roman" w:cs="Times New Roman"/>
          <w:sz w:val="26"/>
          <w:szCs w:val="26"/>
        </w:rPr>
        <w:t xml:space="preserve"> 2016 года)</w:t>
      </w:r>
    </w:p>
    <w:p w:rsidR="006F7E45" w:rsidRPr="004243EA" w:rsidRDefault="006F7E45" w:rsidP="00516745">
      <w:pPr>
        <w:spacing w:after="0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20ADC" w:rsidRPr="00C75D1F" w:rsidRDefault="00B43237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5D1F">
        <w:rPr>
          <w:rFonts w:ascii="Times New Roman" w:hAnsi="Times New Roman" w:cs="Times New Roman"/>
          <w:sz w:val="26"/>
          <w:szCs w:val="26"/>
        </w:rPr>
        <w:t xml:space="preserve">Изменения в решение </w:t>
      </w:r>
      <w:r w:rsidR="008267D0" w:rsidRPr="00C75D1F">
        <w:rPr>
          <w:rFonts w:ascii="Times New Roman" w:hAnsi="Times New Roman" w:cs="Times New Roman"/>
          <w:sz w:val="26"/>
          <w:szCs w:val="26"/>
        </w:rPr>
        <w:t>«О</w:t>
      </w:r>
      <w:r w:rsidRPr="00C75D1F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C75D1F">
        <w:rPr>
          <w:rFonts w:ascii="Times New Roman" w:hAnsi="Times New Roman" w:cs="Times New Roman"/>
          <w:sz w:val="26"/>
          <w:szCs w:val="26"/>
        </w:rPr>
        <w:t>муниципального образования «Можгинский район» на 201</w:t>
      </w:r>
      <w:r w:rsidR="00516745" w:rsidRPr="00C75D1F">
        <w:rPr>
          <w:rFonts w:ascii="Times New Roman" w:hAnsi="Times New Roman" w:cs="Times New Roman"/>
          <w:sz w:val="26"/>
          <w:szCs w:val="26"/>
        </w:rPr>
        <w:t xml:space="preserve">6 </w:t>
      </w:r>
      <w:r w:rsidR="008267D0" w:rsidRPr="00C75D1F">
        <w:rPr>
          <w:rFonts w:ascii="Times New Roman" w:hAnsi="Times New Roman" w:cs="Times New Roman"/>
          <w:sz w:val="26"/>
          <w:szCs w:val="26"/>
        </w:rPr>
        <w:t xml:space="preserve">год» (далее – решение о бюджете) </w:t>
      </w:r>
      <w:r w:rsidR="00920ADC" w:rsidRPr="00C75D1F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F05E0F" w:rsidRPr="00C75D1F">
        <w:rPr>
          <w:rFonts w:ascii="Times New Roman" w:hAnsi="Times New Roman" w:cs="Times New Roman"/>
          <w:sz w:val="26"/>
          <w:szCs w:val="26"/>
        </w:rPr>
        <w:t>ями</w:t>
      </w:r>
      <w:r w:rsidR="00516745" w:rsidRPr="00C75D1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C75D1F">
        <w:rPr>
          <w:rFonts w:ascii="Times New Roman" w:hAnsi="Times New Roman" w:cs="Times New Roman"/>
          <w:sz w:val="26"/>
          <w:szCs w:val="26"/>
        </w:rPr>
        <w:t xml:space="preserve"> 83</w:t>
      </w:r>
      <w:r w:rsidR="00415E6B" w:rsidRPr="00C75D1F">
        <w:rPr>
          <w:rFonts w:ascii="Times New Roman" w:hAnsi="Times New Roman" w:cs="Times New Roman"/>
          <w:sz w:val="26"/>
          <w:szCs w:val="26"/>
        </w:rPr>
        <w:t>;</w:t>
      </w:r>
      <w:r w:rsidR="00F05E0F" w:rsidRPr="00C75D1F">
        <w:rPr>
          <w:rFonts w:ascii="Times New Roman" w:hAnsi="Times New Roman" w:cs="Times New Roman"/>
          <w:sz w:val="26"/>
          <w:szCs w:val="26"/>
        </w:rPr>
        <w:t xml:space="preserve"> 179.4</w:t>
      </w:r>
      <w:r w:rsidR="00687CA0" w:rsidRPr="00C75D1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C75D1F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статьей 22 решения о бюджете.</w:t>
      </w:r>
    </w:p>
    <w:p w:rsidR="00DE59E4" w:rsidRPr="00E45541" w:rsidRDefault="00367F30" w:rsidP="008267D0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5541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E45541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E455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45541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>оходн</w:t>
      </w:r>
      <w:r w:rsidRPr="00E45541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E45541">
        <w:rPr>
          <w:rFonts w:ascii="Times New Roman" w:hAnsi="Times New Roman" w:cs="Times New Roman"/>
          <w:b/>
          <w:sz w:val="26"/>
          <w:szCs w:val="26"/>
        </w:rPr>
        <w:t>и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4B14EC" w:rsidRPr="00E45541" w:rsidRDefault="00442EDE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 В доходную часть бюджета на 201</w:t>
      </w:r>
      <w:r w:rsidR="003308CE" w:rsidRPr="00E45541">
        <w:rPr>
          <w:rFonts w:ascii="Times New Roman" w:hAnsi="Times New Roman" w:cs="Times New Roman"/>
          <w:sz w:val="26"/>
          <w:szCs w:val="26"/>
        </w:rPr>
        <w:t>6</w:t>
      </w:r>
      <w:r w:rsidRPr="00E45541">
        <w:rPr>
          <w:rFonts w:ascii="Times New Roman" w:hAnsi="Times New Roman" w:cs="Times New Roman"/>
          <w:sz w:val="26"/>
          <w:szCs w:val="26"/>
        </w:rPr>
        <w:t xml:space="preserve"> год предлагается </w:t>
      </w:r>
      <w:r w:rsidR="00780181" w:rsidRPr="00E45541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="00443F30" w:rsidRPr="00E4554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E45541">
        <w:rPr>
          <w:rFonts w:ascii="Times New Roman" w:hAnsi="Times New Roman" w:cs="Times New Roman"/>
          <w:sz w:val="26"/>
          <w:szCs w:val="26"/>
        </w:rPr>
        <w:t xml:space="preserve"> на сумму</w:t>
      </w:r>
      <w:r w:rsidR="001E1623" w:rsidRPr="00E45541">
        <w:rPr>
          <w:rFonts w:ascii="Times New Roman" w:hAnsi="Times New Roman" w:cs="Times New Roman"/>
          <w:sz w:val="26"/>
          <w:szCs w:val="26"/>
        </w:rPr>
        <w:t xml:space="preserve">  </w:t>
      </w:r>
      <w:r w:rsidR="00CD12B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="004B14EC" w:rsidRPr="00E45541">
        <w:rPr>
          <w:rFonts w:ascii="Times New Roman" w:hAnsi="Times New Roman" w:cs="Times New Roman"/>
          <w:color w:val="0000CC"/>
          <w:sz w:val="26"/>
          <w:szCs w:val="26"/>
        </w:rPr>
        <w:t>141 </w:t>
      </w:r>
      <w:r w:rsidR="00447FD1">
        <w:rPr>
          <w:rFonts w:ascii="Times New Roman" w:hAnsi="Times New Roman" w:cs="Times New Roman"/>
          <w:color w:val="0000CC"/>
          <w:sz w:val="26"/>
          <w:szCs w:val="26"/>
        </w:rPr>
        <w:t>7</w:t>
      </w:r>
      <w:r w:rsidR="004B14EC" w:rsidRPr="00E45541">
        <w:rPr>
          <w:rFonts w:ascii="Times New Roman" w:hAnsi="Times New Roman" w:cs="Times New Roman"/>
          <w:color w:val="0000CC"/>
          <w:sz w:val="26"/>
          <w:szCs w:val="26"/>
        </w:rPr>
        <w:t>28,5</w:t>
      </w:r>
      <w:r w:rsidR="001E1623" w:rsidRPr="00E4554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E1623" w:rsidRPr="00E45541">
        <w:rPr>
          <w:rFonts w:ascii="Times New Roman" w:hAnsi="Times New Roman" w:cs="Times New Roman"/>
          <w:sz w:val="26"/>
          <w:szCs w:val="26"/>
        </w:rPr>
        <w:t>тыс.</w:t>
      </w:r>
      <w:r w:rsidR="00CD12B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="00780181" w:rsidRPr="00E45541">
        <w:rPr>
          <w:rFonts w:ascii="Times New Roman" w:hAnsi="Times New Roman" w:cs="Times New Roman"/>
          <w:sz w:val="26"/>
          <w:szCs w:val="26"/>
        </w:rPr>
        <w:t>рублей</w:t>
      </w:r>
      <w:r w:rsidR="004B14EC" w:rsidRPr="00E45541">
        <w:rPr>
          <w:rFonts w:ascii="Times New Roman" w:hAnsi="Times New Roman" w:cs="Times New Roman"/>
          <w:sz w:val="26"/>
          <w:szCs w:val="26"/>
        </w:rPr>
        <w:t>:</w:t>
      </w:r>
      <w:r w:rsidR="00780181" w:rsidRPr="00E455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24A0" w:rsidRPr="00E45541" w:rsidRDefault="004B14EC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80181" w:rsidRPr="00E45541">
        <w:rPr>
          <w:rFonts w:ascii="Times New Roman" w:hAnsi="Times New Roman" w:cs="Times New Roman"/>
          <w:sz w:val="26"/>
          <w:szCs w:val="26"/>
        </w:rPr>
        <w:t>за счет увеличения объема  безвозмездных поступлений</w:t>
      </w:r>
      <w:r w:rsidR="001A6D7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Pr="00E45541">
        <w:rPr>
          <w:rFonts w:ascii="Times New Roman" w:hAnsi="Times New Roman" w:cs="Times New Roman"/>
          <w:sz w:val="26"/>
          <w:szCs w:val="26"/>
        </w:rPr>
        <w:t xml:space="preserve">из бюджетов бюджетной системы Российской Федерации </w:t>
      </w:r>
      <w:r w:rsidR="001A6D71" w:rsidRPr="00E45541">
        <w:rPr>
          <w:rFonts w:ascii="Times New Roman" w:hAnsi="Times New Roman" w:cs="Times New Roman"/>
          <w:sz w:val="26"/>
          <w:szCs w:val="26"/>
        </w:rPr>
        <w:t>(</w:t>
      </w:r>
      <w:r w:rsidRPr="00E45541">
        <w:rPr>
          <w:rFonts w:ascii="Times New Roman" w:hAnsi="Times New Roman" w:cs="Times New Roman"/>
          <w:sz w:val="26"/>
          <w:szCs w:val="26"/>
        </w:rPr>
        <w:t>за период 23 мая по 1</w:t>
      </w:r>
      <w:r w:rsidR="00447FD1">
        <w:rPr>
          <w:rFonts w:ascii="Times New Roman" w:hAnsi="Times New Roman" w:cs="Times New Roman"/>
          <w:sz w:val="26"/>
          <w:szCs w:val="26"/>
        </w:rPr>
        <w:t>8</w:t>
      </w:r>
      <w:r w:rsidRPr="00E45541">
        <w:rPr>
          <w:rFonts w:ascii="Times New Roman" w:hAnsi="Times New Roman" w:cs="Times New Roman"/>
          <w:sz w:val="26"/>
          <w:szCs w:val="26"/>
        </w:rPr>
        <w:t xml:space="preserve"> июля 2016) в сумме </w:t>
      </w:r>
      <w:r w:rsidR="00447FD1">
        <w:rPr>
          <w:rFonts w:ascii="Times New Roman" w:hAnsi="Times New Roman" w:cs="Times New Roman"/>
          <w:color w:val="0000CC"/>
          <w:sz w:val="26"/>
          <w:szCs w:val="26"/>
        </w:rPr>
        <w:t>140 369,5</w:t>
      </w:r>
      <w:r w:rsidRPr="00E45541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Pr="00E45541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4554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45541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E45541">
        <w:rPr>
          <w:rFonts w:ascii="Times New Roman" w:hAnsi="Times New Roman" w:cs="Times New Roman"/>
          <w:sz w:val="26"/>
          <w:szCs w:val="26"/>
        </w:rPr>
        <w:t>;</w:t>
      </w:r>
    </w:p>
    <w:p w:rsidR="004B14EC" w:rsidRPr="00E45541" w:rsidRDefault="004B14EC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за счет увеличения налоговых и неналоговых доходов в сумме 1359 </w:t>
      </w:r>
      <w:proofErr w:type="spellStart"/>
      <w:r w:rsidRPr="00E45541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4554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45541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E45541">
        <w:rPr>
          <w:rFonts w:ascii="Times New Roman" w:hAnsi="Times New Roman" w:cs="Times New Roman"/>
          <w:sz w:val="26"/>
          <w:szCs w:val="26"/>
        </w:rPr>
        <w:t xml:space="preserve">, из них: </w:t>
      </w:r>
    </w:p>
    <w:p w:rsidR="004B14EC" w:rsidRPr="00E45541" w:rsidRDefault="004B14EC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 - 1 200 </w:t>
      </w:r>
      <w:proofErr w:type="spellStart"/>
      <w:r w:rsidRPr="00E45541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4554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45541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E45541">
        <w:rPr>
          <w:rFonts w:ascii="Times New Roman" w:hAnsi="Times New Roman" w:cs="Times New Roman"/>
          <w:sz w:val="26"/>
          <w:szCs w:val="26"/>
        </w:rPr>
        <w:t xml:space="preserve"> – прогноз дополнительных доходов от уплаты акцизов на нефтепродукты (исходя из предварительной оценки в связи с увеличение налоговой ставки по акцизам в соответствии с Федеральным законом от 29 февраля </w:t>
      </w:r>
      <w:proofErr w:type="gramStart"/>
      <w:r w:rsidRPr="00E45541">
        <w:rPr>
          <w:rFonts w:ascii="Times New Roman" w:hAnsi="Times New Roman" w:cs="Times New Roman"/>
          <w:sz w:val="26"/>
          <w:szCs w:val="26"/>
        </w:rPr>
        <w:t>21016 года № 34-ФЗ);</w:t>
      </w:r>
      <w:proofErr w:type="gramEnd"/>
    </w:p>
    <w:p w:rsidR="004B14EC" w:rsidRPr="00E45541" w:rsidRDefault="004B14EC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 - 159 </w:t>
      </w:r>
      <w:proofErr w:type="spellStart"/>
      <w:r w:rsidRPr="00E45541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4554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45541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E45541">
        <w:rPr>
          <w:rFonts w:ascii="Times New Roman" w:hAnsi="Times New Roman" w:cs="Times New Roman"/>
          <w:sz w:val="26"/>
          <w:szCs w:val="26"/>
        </w:rPr>
        <w:t xml:space="preserve"> – фактически поступившие доходы от услуг</w:t>
      </w:r>
      <w:r w:rsidR="00E45541" w:rsidRPr="00E45541">
        <w:rPr>
          <w:rFonts w:ascii="Times New Roman" w:hAnsi="Times New Roman" w:cs="Times New Roman"/>
          <w:sz w:val="26"/>
          <w:szCs w:val="26"/>
        </w:rPr>
        <w:t xml:space="preserve">, оказываемых </w:t>
      </w:r>
      <w:r w:rsidRPr="00E45541">
        <w:rPr>
          <w:rFonts w:ascii="Times New Roman" w:hAnsi="Times New Roman" w:cs="Times New Roman"/>
          <w:sz w:val="26"/>
          <w:szCs w:val="26"/>
        </w:rPr>
        <w:t xml:space="preserve"> казенными учреждениями </w:t>
      </w:r>
      <w:r w:rsidR="00E45541" w:rsidRPr="00E45541">
        <w:rPr>
          <w:rFonts w:ascii="Times New Roman" w:hAnsi="Times New Roman" w:cs="Times New Roman"/>
          <w:sz w:val="26"/>
          <w:szCs w:val="26"/>
        </w:rPr>
        <w:t xml:space="preserve">района и зачисляемые в соответствии с законодательством в бюджет </w:t>
      </w:r>
      <w:r w:rsidRPr="00E45541">
        <w:rPr>
          <w:rFonts w:ascii="Times New Roman" w:hAnsi="Times New Roman" w:cs="Times New Roman"/>
          <w:sz w:val="26"/>
          <w:szCs w:val="26"/>
        </w:rPr>
        <w:t>(</w:t>
      </w:r>
      <w:r w:rsidR="00E45541" w:rsidRPr="00E45541">
        <w:rPr>
          <w:rFonts w:ascii="Times New Roman" w:hAnsi="Times New Roman" w:cs="Times New Roman"/>
          <w:sz w:val="26"/>
          <w:szCs w:val="26"/>
        </w:rPr>
        <w:t>доходы МКУ ДЮСШ от оказания услуг по внедрению всероссийского комплекса «Готов к труду и обороне»)</w:t>
      </w:r>
    </w:p>
    <w:p w:rsidR="004B14EC" w:rsidRPr="004243EA" w:rsidRDefault="004B14EC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t xml:space="preserve">          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417"/>
        <w:gridCol w:w="2835"/>
      </w:tblGrid>
      <w:tr w:rsidR="004824A0" w:rsidRPr="00E45541" w:rsidTr="00CF2914">
        <w:tc>
          <w:tcPr>
            <w:tcW w:w="1951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3686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 </w:t>
            </w:r>
          </w:p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</w:rPr>
            </w:pPr>
            <w:r w:rsidRPr="00E45541">
              <w:rPr>
                <w:rFonts w:ascii="Times New Roman" w:hAnsi="Times New Roman" w:cs="Times New Roman"/>
              </w:rPr>
              <w:t>(тыс</w:t>
            </w:r>
            <w:proofErr w:type="gramStart"/>
            <w:r w:rsidRPr="00E45541">
              <w:rPr>
                <w:rFonts w:ascii="Times New Roman" w:hAnsi="Times New Roman" w:cs="Times New Roman"/>
              </w:rPr>
              <w:t>.р</w:t>
            </w:r>
            <w:proofErr w:type="gramEnd"/>
            <w:r w:rsidRPr="00E45541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2835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Пояснения</w:t>
            </w:r>
          </w:p>
        </w:tc>
      </w:tr>
      <w:tr w:rsidR="00420F03" w:rsidRPr="00E745FF" w:rsidTr="00CF2914">
        <w:tc>
          <w:tcPr>
            <w:tcW w:w="1951" w:type="dxa"/>
          </w:tcPr>
          <w:p w:rsidR="00420F03" w:rsidRPr="00E745FF" w:rsidRDefault="00E745FF" w:rsidP="004824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45FF">
              <w:rPr>
                <w:rFonts w:ascii="Times New Roman" w:hAnsi="Times New Roman" w:cs="Times New Roman"/>
                <w:b/>
                <w:sz w:val="18"/>
                <w:szCs w:val="18"/>
              </w:rPr>
              <w:t>10000000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00 0000 000</w:t>
            </w:r>
          </w:p>
        </w:tc>
        <w:tc>
          <w:tcPr>
            <w:tcW w:w="3686" w:type="dxa"/>
          </w:tcPr>
          <w:p w:rsidR="00420F03" w:rsidRPr="00E745FF" w:rsidRDefault="00E745FF" w:rsidP="00E745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420F03" w:rsidRPr="00E745FF" w:rsidRDefault="00E745FF" w:rsidP="00E745F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745FF">
              <w:rPr>
                <w:rFonts w:ascii="Times New Roman" w:hAnsi="Times New Roman" w:cs="Times New Roman"/>
                <w:b/>
              </w:rPr>
              <w:t>+ 1359</w:t>
            </w:r>
          </w:p>
        </w:tc>
        <w:tc>
          <w:tcPr>
            <w:tcW w:w="2835" w:type="dxa"/>
          </w:tcPr>
          <w:p w:rsidR="00420F03" w:rsidRPr="00E745FF" w:rsidRDefault="00420F03" w:rsidP="004824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20F03" w:rsidRPr="00E745FF" w:rsidTr="00CF2914">
        <w:tc>
          <w:tcPr>
            <w:tcW w:w="1951" w:type="dxa"/>
          </w:tcPr>
          <w:p w:rsidR="00420F03" w:rsidRPr="00E745FF" w:rsidRDefault="00E745FF" w:rsidP="00482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5FF">
              <w:rPr>
                <w:rFonts w:ascii="Times New Roman" w:hAnsi="Times New Roman" w:cs="Times New Roman"/>
                <w:sz w:val="18"/>
                <w:szCs w:val="18"/>
              </w:rPr>
              <w:t>10302000 01 0000 110</w:t>
            </w:r>
          </w:p>
        </w:tc>
        <w:tc>
          <w:tcPr>
            <w:tcW w:w="3686" w:type="dxa"/>
          </w:tcPr>
          <w:p w:rsidR="00420F03" w:rsidRPr="00E745FF" w:rsidRDefault="00E745FF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 территории Российской Федерации</w:t>
            </w:r>
          </w:p>
        </w:tc>
        <w:tc>
          <w:tcPr>
            <w:tcW w:w="1417" w:type="dxa"/>
          </w:tcPr>
          <w:p w:rsidR="00420F03" w:rsidRPr="00E745FF" w:rsidRDefault="00E745FF" w:rsidP="00E745FF">
            <w:pPr>
              <w:jc w:val="right"/>
              <w:rPr>
                <w:rFonts w:ascii="Times New Roman" w:hAnsi="Times New Roman" w:cs="Times New Roman"/>
              </w:rPr>
            </w:pPr>
            <w:r w:rsidRPr="00E745FF">
              <w:rPr>
                <w:rFonts w:ascii="Times New Roman" w:hAnsi="Times New Roman" w:cs="Times New Roman"/>
              </w:rPr>
              <w:t>+ 1200</w:t>
            </w:r>
          </w:p>
        </w:tc>
        <w:tc>
          <w:tcPr>
            <w:tcW w:w="2835" w:type="dxa"/>
          </w:tcPr>
          <w:p w:rsidR="00420F03" w:rsidRPr="00E745FF" w:rsidRDefault="00E745FF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Предварительный прогноз  доходов  от уплаты акцизов на нефтепродукты (письмо Минфина УР от 20.06.2016)</w:t>
            </w:r>
          </w:p>
        </w:tc>
      </w:tr>
      <w:tr w:rsidR="00420F03" w:rsidRPr="00E745FF" w:rsidTr="00CF2914">
        <w:tc>
          <w:tcPr>
            <w:tcW w:w="1951" w:type="dxa"/>
          </w:tcPr>
          <w:p w:rsidR="00420F03" w:rsidRPr="00E745FF" w:rsidRDefault="00E745FF" w:rsidP="00482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11301995 05 0000 130</w:t>
            </w:r>
          </w:p>
        </w:tc>
        <w:tc>
          <w:tcPr>
            <w:tcW w:w="3686" w:type="dxa"/>
          </w:tcPr>
          <w:p w:rsidR="00420F03" w:rsidRPr="00E745FF" w:rsidRDefault="00E745FF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</w:tcPr>
          <w:p w:rsidR="00420F03" w:rsidRPr="00E745FF" w:rsidRDefault="00E745FF" w:rsidP="00E745F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+ 159</w:t>
            </w:r>
          </w:p>
        </w:tc>
        <w:tc>
          <w:tcPr>
            <w:tcW w:w="2835" w:type="dxa"/>
          </w:tcPr>
          <w:p w:rsidR="00420F03" w:rsidRPr="00E745FF" w:rsidRDefault="00E745FF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Фактически поступившие доходы от оказания услуг казенными учреждениями (МКУ ДЮСШ)</w:t>
            </w:r>
          </w:p>
        </w:tc>
      </w:tr>
      <w:tr w:rsidR="004824A0" w:rsidRPr="004243EA" w:rsidTr="00CF2914">
        <w:tc>
          <w:tcPr>
            <w:tcW w:w="1951" w:type="dxa"/>
          </w:tcPr>
          <w:p w:rsidR="004824A0" w:rsidRPr="00E45541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5541">
              <w:rPr>
                <w:rFonts w:ascii="Times New Roman" w:hAnsi="Times New Roman" w:cs="Times New Roman"/>
                <w:b/>
                <w:sz w:val="18"/>
                <w:szCs w:val="18"/>
              </w:rPr>
              <w:t>20000000 00 0000 000</w:t>
            </w:r>
          </w:p>
        </w:tc>
        <w:tc>
          <w:tcPr>
            <w:tcW w:w="3686" w:type="dxa"/>
            <w:vAlign w:val="bottom"/>
          </w:tcPr>
          <w:p w:rsidR="004824A0" w:rsidRPr="00E45541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</w:tcPr>
          <w:p w:rsidR="004824A0" w:rsidRPr="00E45541" w:rsidRDefault="00C55DE9" w:rsidP="00447FD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554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447FD1">
              <w:rPr>
                <w:rFonts w:ascii="Times New Roman" w:hAnsi="Times New Roman" w:cs="Times New Roman"/>
                <w:b/>
                <w:sz w:val="22"/>
                <w:szCs w:val="22"/>
              </w:rPr>
              <w:t>140 369,5</w:t>
            </w:r>
          </w:p>
        </w:tc>
        <w:tc>
          <w:tcPr>
            <w:tcW w:w="2835" w:type="dxa"/>
          </w:tcPr>
          <w:p w:rsidR="004824A0" w:rsidRPr="00E45541" w:rsidRDefault="004824A0" w:rsidP="004824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4A0" w:rsidRPr="004243EA" w:rsidTr="00CF2914">
        <w:tc>
          <w:tcPr>
            <w:tcW w:w="1951" w:type="dxa"/>
          </w:tcPr>
          <w:p w:rsidR="004824A0" w:rsidRPr="00E45541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5541">
              <w:rPr>
                <w:rFonts w:ascii="Times New Roman" w:hAnsi="Times New Roman" w:cs="Times New Roman"/>
                <w:b/>
                <w:sz w:val="18"/>
                <w:szCs w:val="18"/>
              </w:rPr>
              <w:t>20200000 00 0000 000</w:t>
            </w:r>
          </w:p>
        </w:tc>
        <w:tc>
          <w:tcPr>
            <w:tcW w:w="3686" w:type="dxa"/>
            <w:vAlign w:val="bottom"/>
          </w:tcPr>
          <w:p w:rsidR="004824A0" w:rsidRPr="00E45541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4824A0" w:rsidRPr="00E45541" w:rsidRDefault="00C55DE9" w:rsidP="00447FD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554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447FD1">
              <w:rPr>
                <w:rFonts w:ascii="Times New Roman" w:hAnsi="Times New Roman" w:cs="Times New Roman"/>
                <w:b/>
                <w:sz w:val="22"/>
                <w:szCs w:val="22"/>
              </w:rPr>
              <w:t>140 369,5</w:t>
            </w:r>
          </w:p>
        </w:tc>
        <w:tc>
          <w:tcPr>
            <w:tcW w:w="2835" w:type="dxa"/>
          </w:tcPr>
          <w:p w:rsidR="004824A0" w:rsidRPr="00E45541" w:rsidRDefault="004824A0" w:rsidP="004824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47FD1" w:rsidRPr="00447FD1" w:rsidTr="00CF2914">
        <w:tc>
          <w:tcPr>
            <w:tcW w:w="1951" w:type="dxa"/>
          </w:tcPr>
          <w:p w:rsidR="00447FD1" w:rsidRPr="00447FD1" w:rsidRDefault="00447FD1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202010000000 00 000</w:t>
            </w:r>
          </w:p>
        </w:tc>
        <w:tc>
          <w:tcPr>
            <w:tcW w:w="3686" w:type="dxa"/>
            <w:vAlign w:val="bottom"/>
          </w:tcPr>
          <w:p w:rsidR="00447FD1" w:rsidRPr="00447FD1" w:rsidRDefault="00447FD1" w:rsidP="0042120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7F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Дотация на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сбалансированность бюджета</w:t>
            </w:r>
          </w:p>
        </w:tc>
        <w:tc>
          <w:tcPr>
            <w:tcW w:w="1417" w:type="dxa"/>
          </w:tcPr>
          <w:p w:rsidR="00447FD1" w:rsidRPr="00447FD1" w:rsidRDefault="00447FD1" w:rsidP="00E4554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+ 500</w:t>
            </w:r>
          </w:p>
        </w:tc>
        <w:tc>
          <w:tcPr>
            <w:tcW w:w="2835" w:type="dxa"/>
          </w:tcPr>
          <w:p w:rsidR="00447FD1" w:rsidRPr="00447FD1" w:rsidRDefault="00447FD1" w:rsidP="004824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Распорядение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УР от 18.07.2016 № 1025-р</w:t>
            </w:r>
          </w:p>
        </w:tc>
      </w:tr>
      <w:tr w:rsidR="00827FED" w:rsidRPr="004243EA" w:rsidTr="00EE2827">
        <w:tc>
          <w:tcPr>
            <w:tcW w:w="1951" w:type="dxa"/>
          </w:tcPr>
          <w:p w:rsidR="00827FED" w:rsidRDefault="00827FED" w:rsidP="0037104D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20202051 </w:t>
            </w:r>
            <w:r w:rsidR="0037104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0000 </w:t>
            </w:r>
            <w:r w:rsidR="0037104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686" w:type="dxa"/>
          </w:tcPr>
          <w:p w:rsidR="00827FED" w:rsidRPr="003E2144" w:rsidRDefault="00827FED" w:rsidP="00827F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417" w:type="dxa"/>
          </w:tcPr>
          <w:p w:rsidR="00827FED" w:rsidRDefault="00827FED" w:rsidP="003E214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</w:t>
            </w:r>
            <w:r w:rsidR="0037104D">
              <w:rPr>
                <w:rFonts w:ascii="Times New Roman" w:hAnsi="Times New Roman" w:cs="Times New Roman"/>
                <w:sz w:val="22"/>
                <w:szCs w:val="22"/>
              </w:rPr>
              <w:t xml:space="preserve"> 1 270,4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827FED" w:rsidRPr="003E2144" w:rsidRDefault="0037104D" w:rsidP="001B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857,4 – ФЦП «Жилище» приобретение жилья молодым семьям                                                                     413 – ФЦП «Культура» приобретение автобуса</w:t>
            </w:r>
          </w:p>
        </w:tc>
      </w:tr>
      <w:tr w:rsidR="00EA0488" w:rsidRPr="004243EA" w:rsidTr="00827FED">
        <w:trPr>
          <w:trHeight w:val="1095"/>
        </w:trPr>
        <w:tc>
          <w:tcPr>
            <w:tcW w:w="1951" w:type="dxa"/>
          </w:tcPr>
          <w:p w:rsidR="00EA0488" w:rsidRPr="003E2144" w:rsidRDefault="00EA0488" w:rsidP="00796747">
            <w:r w:rsidRPr="003E21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20202077 00 0000 000</w:t>
            </w:r>
          </w:p>
        </w:tc>
        <w:tc>
          <w:tcPr>
            <w:tcW w:w="3686" w:type="dxa"/>
          </w:tcPr>
          <w:p w:rsidR="00EA0488" w:rsidRPr="003E2144" w:rsidRDefault="00EA0488" w:rsidP="008677F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</w:t>
            </w:r>
            <w:r w:rsidR="00827FED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27F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районов </w:t>
            </w: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</w:t>
            </w:r>
            <w:proofErr w:type="spellStart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капитальных вложений в объекты государственной (муниципальной) собственности) </w:t>
            </w:r>
            <w:proofErr w:type="gramEnd"/>
          </w:p>
        </w:tc>
        <w:tc>
          <w:tcPr>
            <w:tcW w:w="1417" w:type="dxa"/>
          </w:tcPr>
          <w:p w:rsidR="001342B7" w:rsidRPr="003E2144" w:rsidRDefault="001342B7" w:rsidP="001342B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2144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3E2144" w:rsidRPr="003E2144">
              <w:rPr>
                <w:rFonts w:ascii="Times New Roman" w:hAnsi="Times New Roman" w:cs="Times New Roman"/>
                <w:sz w:val="22"/>
                <w:szCs w:val="22"/>
              </w:rPr>
              <w:t>133 897,7</w:t>
            </w:r>
          </w:p>
          <w:p w:rsidR="001342B7" w:rsidRPr="003E2144" w:rsidRDefault="001342B7" w:rsidP="001342B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42B7" w:rsidRPr="003E2144" w:rsidRDefault="001342B7" w:rsidP="001342B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827FED" w:rsidRPr="003E2144" w:rsidRDefault="00827FED" w:rsidP="00827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131 972,8 </w:t>
            </w:r>
            <w:r w:rsidR="0037104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2144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C15A31" w:rsidRPr="003E2144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УР от </w:t>
            </w:r>
            <w:r w:rsidR="003E2144">
              <w:rPr>
                <w:rFonts w:ascii="Times New Roman" w:hAnsi="Times New Roman" w:cs="Times New Roman"/>
                <w:sz w:val="20"/>
                <w:szCs w:val="20"/>
              </w:rPr>
              <w:t>27.06.2016</w:t>
            </w:r>
            <w:r w:rsidR="00C15A31" w:rsidRPr="003E2144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3E2144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реконструкцию автомобильных дорог в рамках ФЦП «Устойчивое развитие сельских территорий                                                                              </w:t>
            </w:r>
          </w:p>
          <w:p w:rsidR="001342B7" w:rsidRPr="003E2144" w:rsidRDefault="00827FED" w:rsidP="00607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1 304,9- постановление Правительства УР от 20.06.2016 № 244 и распоряжение Правительства УР от 10.05.2016 № 569-р водоснабжение улицы Малиновской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Сюга</w:t>
            </w:r>
            <w:proofErr w:type="spellEnd"/>
          </w:p>
        </w:tc>
      </w:tr>
      <w:tr w:rsidR="0037104D" w:rsidRPr="004243EA" w:rsidTr="00827FED">
        <w:trPr>
          <w:trHeight w:val="1095"/>
        </w:trPr>
        <w:tc>
          <w:tcPr>
            <w:tcW w:w="1951" w:type="dxa"/>
          </w:tcPr>
          <w:p w:rsidR="0037104D" w:rsidRPr="0037104D" w:rsidRDefault="0037104D" w:rsidP="007967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104D">
              <w:rPr>
                <w:rFonts w:ascii="Times New Roman" w:hAnsi="Times New Roman" w:cs="Times New Roman"/>
                <w:sz w:val="18"/>
                <w:szCs w:val="18"/>
              </w:rPr>
              <w:t>20202215 00 0000 000</w:t>
            </w:r>
          </w:p>
        </w:tc>
        <w:tc>
          <w:tcPr>
            <w:tcW w:w="3686" w:type="dxa"/>
          </w:tcPr>
          <w:p w:rsidR="0037104D" w:rsidRPr="0037104D" w:rsidRDefault="0037104D" w:rsidP="0037104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104D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</w:t>
            </w:r>
          </w:p>
        </w:tc>
        <w:tc>
          <w:tcPr>
            <w:tcW w:w="1417" w:type="dxa"/>
          </w:tcPr>
          <w:p w:rsidR="0037104D" w:rsidRPr="003E2144" w:rsidRDefault="0037104D" w:rsidP="001342B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+ 1 097,6</w:t>
            </w:r>
          </w:p>
        </w:tc>
        <w:tc>
          <w:tcPr>
            <w:tcW w:w="2835" w:type="dxa"/>
          </w:tcPr>
          <w:p w:rsidR="0037104D" w:rsidRDefault="0037104D" w:rsidP="00827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1 097,6 – постановление Правительства УР от 04.07.2016 № 274 – реконструкция спортзала в школе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ватчи</w:t>
            </w:r>
            <w:proofErr w:type="spellEnd"/>
          </w:p>
        </w:tc>
      </w:tr>
      <w:tr w:rsidR="00420F03" w:rsidRPr="004243EA" w:rsidTr="00CF2914">
        <w:tc>
          <w:tcPr>
            <w:tcW w:w="1951" w:type="dxa"/>
            <w:vMerge w:val="restart"/>
          </w:tcPr>
          <w:p w:rsidR="00420F03" w:rsidRPr="0037104D" w:rsidRDefault="00420F03" w:rsidP="008677FA">
            <w:r w:rsidRPr="0037104D">
              <w:rPr>
                <w:rFonts w:ascii="Times New Roman" w:hAnsi="Times New Roman" w:cs="Times New Roman"/>
                <w:sz w:val="18"/>
                <w:szCs w:val="18"/>
              </w:rPr>
              <w:t>20202999 00 0000 000</w:t>
            </w:r>
          </w:p>
        </w:tc>
        <w:tc>
          <w:tcPr>
            <w:tcW w:w="3686" w:type="dxa"/>
            <w:vMerge w:val="restart"/>
          </w:tcPr>
          <w:p w:rsidR="00420F03" w:rsidRPr="0037104D" w:rsidRDefault="00420F03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104D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  <w:vMerge w:val="restart"/>
          </w:tcPr>
          <w:p w:rsidR="00420F03" w:rsidRPr="004243EA" w:rsidRDefault="00420F03" w:rsidP="0086513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7104D">
              <w:rPr>
                <w:rFonts w:ascii="Times New Roman" w:hAnsi="Times New Roman" w:cs="Times New Roman"/>
                <w:sz w:val="22"/>
                <w:szCs w:val="22"/>
              </w:rPr>
              <w:t>+ 2 037,8</w:t>
            </w:r>
          </w:p>
          <w:p w:rsidR="00420F03" w:rsidRPr="004243EA" w:rsidRDefault="00420F03" w:rsidP="003E6A3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20F03" w:rsidRPr="00420F03" w:rsidRDefault="00420F03" w:rsidP="001B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F03">
              <w:rPr>
                <w:rFonts w:ascii="Times New Roman" w:hAnsi="Times New Roman" w:cs="Times New Roman"/>
                <w:sz w:val="20"/>
                <w:szCs w:val="20"/>
              </w:rPr>
              <w:t>285,7 - Постановление Правительства УР от 16.05.2016 №209 «О распределении субсидий на реализацию мероприятий по работе с детьми и молодежью</w:t>
            </w:r>
          </w:p>
        </w:tc>
      </w:tr>
      <w:tr w:rsidR="00420F03" w:rsidRPr="004243EA" w:rsidTr="00CF2914">
        <w:tc>
          <w:tcPr>
            <w:tcW w:w="1951" w:type="dxa"/>
            <w:vMerge/>
          </w:tcPr>
          <w:p w:rsidR="00420F03" w:rsidRPr="004243EA" w:rsidRDefault="00420F03" w:rsidP="008677F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420F03" w:rsidRPr="004243EA" w:rsidRDefault="00420F03" w:rsidP="000072A8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420F03" w:rsidRPr="004243EA" w:rsidRDefault="00420F0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20F03" w:rsidRPr="00420F03" w:rsidRDefault="00420F03" w:rsidP="001B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F03">
              <w:rPr>
                <w:rFonts w:ascii="Times New Roman" w:hAnsi="Times New Roman" w:cs="Times New Roman"/>
                <w:sz w:val="20"/>
                <w:szCs w:val="20"/>
              </w:rPr>
              <w:t>18 - Постановление Правительства УР от 25.04.2016 №173 «О распределении субсидий на управление имуществом»</w:t>
            </w:r>
          </w:p>
        </w:tc>
      </w:tr>
      <w:tr w:rsidR="00420F03" w:rsidRPr="004243EA" w:rsidTr="00CF2914">
        <w:tc>
          <w:tcPr>
            <w:tcW w:w="1951" w:type="dxa"/>
            <w:vMerge/>
          </w:tcPr>
          <w:p w:rsidR="00420F03" w:rsidRPr="004243EA" w:rsidRDefault="00420F03" w:rsidP="008677F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420F03" w:rsidRPr="004243EA" w:rsidRDefault="00420F03" w:rsidP="000072A8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420F03" w:rsidRPr="004243EA" w:rsidRDefault="00420F0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20F03" w:rsidRPr="004243EA" w:rsidRDefault="00420F03" w:rsidP="001B648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0F03">
              <w:rPr>
                <w:rFonts w:ascii="Times New Roman" w:hAnsi="Times New Roman" w:cs="Times New Roman"/>
                <w:sz w:val="20"/>
                <w:szCs w:val="20"/>
              </w:rPr>
              <w:t>1503,1 - Постановление Правительства УР от 25.04.2016 №178 « О распределении субсидий на реализацию ФЦП «Жилище»</w:t>
            </w:r>
          </w:p>
        </w:tc>
      </w:tr>
      <w:tr w:rsidR="00420F03" w:rsidRPr="004243EA" w:rsidTr="00CF2914">
        <w:tc>
          <w:tcPr>
            <w:tcW w:w="1951" w:type="dxa"/>
            <w:vMerge/>
          </w:tcPr>
          <w:p w:rsidR="00420F03" w:rsidRPr="004243EA" w:rsidRDefault="00420F03" w:rsidP="008677F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420F03" w:rsidRPr="004243EA" w:rsidRDefault="00420F03" w:rsidP="000072A8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420F03" w:rsidRPr="004243EA" w:rsidRDefault="00420F0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20F03" w:rsidRPr="00420F03" w:rsidRDefault="00420F03" w:rsidP="001B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F03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04.07.2016 №273 « О распределении субсидий на расходы по присмотру и уходу за детьми-инвалидами</w:t>
            </w:r>
          </w:p>
        </w:tc>
      </w:tr>
      <w:tr w:rsidR="00625052" w:rsidRPr="004243EA" w:rsidTr="00CE057A">
        <w:tc>
          <w:tcPr>
            <w:tcW w:w="1951" w:type="dxa"/>
          </w:tcPr>
          <w:p w:rsidR="00625052" w:rsidRPr="003E2144" w:rsidRDefault="00625052" w:rsidP="00CE057A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2144">
              <w:rPr>
                <w:rFonts w:ascii="Times New Roman" w:hAnsi="Times New Roman" w:cs="Times New Roman"/>
                <w:sz w:val="18"/>
                <w:szCs w:val="18"/>
              </w:rPr>
              <w:t>20203029 00 0000 000</w:t>
            </w:r>
          </w:p>
        </w:tc>
        <w:tc>
          <w:tcPr>
            <w:tcW w:w="3686" w:type="dxa"/>
            <w:vAlign w:val="bottom"/>
          </w:tcPr>
          <w:p w:rsidR="00625052" w:rsidRPr="003E2144" w:rsidRDefault="00625052" w:rsidP="00CE05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 бюджетам муниципальных районов на компенсацию части платы, взимаемой с родителей (законных представителей) за 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</w:tcPr>
          <w:p w:rsidR="00625052" w:rsidRPr="003E2144" w:rsidRDefault="00625052" w:rsidP="00CE057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2144">
              <w:rPr>
                <w:rFonts w:ascii="Times New Roman" w:hAnsi="Times New Roman" w:cs="Times New Roman"/>
                <w:sz w:val="22"/>
                <w:szCs w:val="22"/>
              </w:rPr>
              <w:t>+ 896,1</w:t>
            </w:r>
          </w:p>
        </w:tc>
        <w:tc>
          <w:tcPr>
            <w:tcW w:w="2835" w:type="dxa"/>
          </w:tcPr>
          <w:p w:rsidR="00625052" w:rsidRPr="003E2144" w:rsidRDefault="00625052" w:rsidP="00CE05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144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</w:p>
          <w:p w:rsidR="00625052" w:rsidRPr="003E2144" w:rsidRDefault="00625052" w:rsidP="00CE05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052" w:rsidRPr="004243EA" w:rsidTr="00CE057A">
        <w:tc>
          <w:tcPr>
            <w:tcW w:w="1951" w:type="dxa"/>
          </w:tcPr>
          <w:p w:rsidR="00625052" w:rsidRPr="003E2144" w:rsidRDefault="00625052" w:rsidP="00CE057A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2144">
              <w:rPr>
                <w:rFonts w:ascii="Times New Roman" w:hAnsi="Times New Roman" w:cs="Times New Roman"/>
                <w:sz w:val="18"/>
                <w:szCs w:val="18"/>
              </w:rPr>
              <w:t>20203024 00 0000 000</w:t>
            </w:r>
          </w:p>
        </w:tc>
        <w:tc>
          <w:tcPr>
            <w:tcW w:w="3686" w:type="dxa"/>
          </w:tcPr>
          <w:p w:rsidR="00625052" w:rsidRPr="003E2144" w:rsidRDefault="00625052" w:rsidP="00CE05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</w:tcPr>
          <w:p w:rsidR="00625052" w:rsidRPr="003E2144" w:rsidRDefault="00625052" w:rsidP="00CE057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2144">
              <w:rPr>
                <w:rFonts w:ascii="Times New Roman" w:hAnsi="Times New Roman" w:cs="Times New Roman"/>
                <w:sz w:val="22"/>
                <w:szCs w:val="22"/>
              </w:rPr>
              <w:t>+ 378,9</w:t>
            </w:r>
          </w:p>
        </w:tc>
        <w:tc>
          <w:tcPr>
            <w:tcW w:w="2835" w:type="dxa"/>
          </w:tcPr>
          <w:p w:rsidR="00625052" w:rsidRPr="003E2144" w:rsidRDefault="00625052" w:rsidP="00CE05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144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</w:p>
          <w:p w:rsidR="00625052" w:rsidRPr="003E2144" w:rsidRDefault="00625052" w:rsidP="00CE05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052" w:rsidRPr="004243EA" w:rsidTr="00CE057A">
        <w:tc>
          <w:tcPr>
            <w:tcW w:w="1951" w:type="dxa"/>
          </w:tcPr>
          <w:p w:rsidR="00625052" w:rsidRPr="003E2144" w:rsidRDefault="00625052" w:rsidP="00CE057A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20203020 00 0000 000</w:t>
            </w:r>
          </w:p>
        </w:tc>
        <w:tc>
          <w:tcPr>
            <w:tcW w:w="3686" w:type="dxa"/>
          </w:tcPr>
          <w:p w:rsidR="00625052" w:rsidRPr="003E2144" w:rsidRDefault="00625052" w:rsidP="00CE05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Субвенции бюджетам муниципальных районов на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7" w:type="dxa"/>
          </w:tcPr>
          <w:p w:rsidR="00625052" w:rsidRPr="003E2144" w:rsidRDefault="00625052" w:rsidP="00AD62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- 87,</w:t>
            </w:r>
            <w:r w:rsidR="00AD62E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625052" w:rsidRPr="003E2144" w:rsidRDefault="00625052" w:rsidP="00CE05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144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</w:p>
          <w:p w:rsidR="00625052" w:rsidRPr="003E2144" w:rsidRDefault="00625052" w:rsidP="00CE05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4D" w:rsidRPr="004243EA" w:rsidTr="00420F03">
        <w:trPr>
          <w:trHeight w:val="913"/>
        </w:trPr>
        <w:tc>
          <w:tcPr>
            <w:tcW w:w="1951" w:type="dxa"/>
          </w:tcPr>
          <w:p w:rsidR="0037104D" w:rsidRPr="00420F03" w:rsidRDefault="0037104D" w:rsidP="009F11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0F03">
              <w:rPr>
                <w:rFonts w:ascii="Times New Roman" w:hAnsi="Times New Roman" w:cs="Times New Roman"/>
                <w:sz w:val="18"/>
                <w:szCs w:val="18"/>
              </w:rPr>
              <w:t>20204000 00 0000 000</w:t>
            </w:r>
          </w:p>
        </w:tc>
        <w:tc>
          <w:tcPr>
            <w:tcW w:w="3686" w:type="dxa"/>
          </w:tcPr>
          <w:p w:rsidR="0037104D" w:rsidRPr="00420F03" w:rsidRDefault="0037104D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F03">
              <w:rPr>
                <w:rFonts w:ascii="Times New Roman" w:hAnsi="Times New Roman" w:cs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</w:tcPr>
          <w:p w:rsidR="0037104D" w:rsidRPr="00420F03" w:rsidRDefault="0037104D" w:rsidP="00420F03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0F03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420F03" w:rsidRPr="00420F03">
              <w:rPr>
                <w:rFonts w:ascii="Times New Roman" w:hAnsi="Times New Roman" w:cs="Times New Roman"/>
                <w:sz w:val="22"/>
                <w:szCs w:val="22"/>
              </w:rPr>
              <w:t>90,5</w:t>
            </w:r>
          </w:p>
        </w:tc>
        <w:tc>
          <w:tcPr>
            <w:tcW w:w="2835" w:type="dxa"/>
          </w:tcPr>
          <w:p w:rsidR="0037104D" w:rsidRPr="00420F03" w:rsidRDefault="00420F03" w:rsidP="00420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F03">
              <w:rPr>
                <w:rFonts w:ascii="Times New Roman" w:hAnsi="Times New Roman" w:cs="Times New Roman"/>
                <w:sz w:val="20"/>
                <w:szCs w:val="20"/>
              </w:rPr>
              <w:t>90,5 – пополнение библиотечных фондов и подключение интернета в библиотеках</w:t>
            </w:r>
            <w:r w:rsidR="0037104D" w:rsidRPr="00420F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0F0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D8441E" w:rsidRPr="004243EA" w:rsidTr="00420F03">
        <w:trPr>
          <w:trHeight w:val="913"/>
        </w:trPr>
        <w:tc>
          <w:tcPr>
            <w:tcW w:w="1951" w:type="dxa"/>
          </w:tcPr>
          <w:p w:rsidR="00D8441E" w:rsidRPr="00796747" w:rsidRDefault="00D8441E" w:rsidP="00CE057A">
            <w:r w:rsidRPr="007967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04014</w:t>
            </w:r>
            <w:r w:rsidRPr="00796747">
              <w:rPr>
                <w:rFonts w:ascii="Times New Roman" w:hAnsi="Times New Roman" w:cs="Times New Roman"/>
                <w:sz w:val="18"/>
                <w:szCs w:val="18"/>
              </w:rPr>
              <w:t xml:space="preserve"> 00 0000 000</w:t>
            </w:r>
          </w:p>
        </w:tc>
        <w:tc>
          <w:tcPr>
            <w:tcW w:w="3686" w:type="dxa"/>
          </w:tcPr>
          <w:p w:rsidR="00D8441E" w:rsidRPr="00420F03" w:rsidRDefault="00D8441E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D8441E" w:rsidRPr="00420F03" w:rsidRDefault="00D8441E" w:rsidP="00420F03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+ 288</w:t>
            </w:r>
          </w:p>
        </w:tc>
        <w:tc>
          <w:tcPr>
            <w:tcW w:w="2835" w:type="dxa"/>
          </w:tcPr>
          <w:p w:rsidR="00D8441E" w:rsidRPr="00420F03" w:rsidRDefault="00D8441E" w:rsidP="00D84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FEF">
              <w:rPr>
                <w:rFonts w:ascii="Times New Roman" w:hAnsi="Times New Roman" w:cs="Times New Roman"/>
                <w:sz w:val="20"/>
                <w:szCs w:val="20"/>
              </w:rPr>
              <w:t>Соглашени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C2FEF">
              <w:rPr>
                <w:rFonts w:ascii="Times New Roman" w:hAnsi="Times New Roman" w:cs="Times New Roman"/>
                <w:sz w:val="20"/>
                <w:szCs w:val="20"/>
              </w:rPr>
              <w:t xml:space="preserve"> о передаче полномочий на </w:t>
            </w:r>
            <w:r w:rsidRPr="00BC2F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осуществление части полномочий по решению вопросов местного значения, заключенное между Администрацией района и Администрацией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Люгинского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поселения (188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.) 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Большеучинского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селения (100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.)</w:t>
            </w:r>
          </w:p>
        </w:tc>
      </w:tr>
      <w:tr w:rsidR="00D8441E" w:rsidRPr="004243EA" w:rsidTr="00CF2914">
        <w:tc>
          <w:tcPr>
            <w:tcW w:w="1951" w:type="dxa"/>
          </w:tcPr>
          <w:p w:rsidR="00D8441E" w:rsidRPr="00420F03" w:rsidRDefault="00D8441E" w:rsidP="00B2648B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441E" w:rsidRPr="00420F03" w:rsidRDefault="00D8441E" w:rsidP="00B2648B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0F03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3686" w:type="dxa"/>
            <w:vAlign w:val="bottom"/>
          </w:tcPr>
          <w:p w:rsidR="00D8441E" w:rsidRPr="00420F03" w:rsidRDefault="00D8441E" w:rsidP="00B264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441E" w:rsidRPr="00420F03" w:rsidRDefault="00D8441E" w:rsidP="00447FD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20F03">
              <w:rPr>
                <w:rFonts w:ascii="Times New Roman" w:hAnsi="Times New Roman" w:cs="Times New Roman"/>
                <w:b/>
                <w:bCs/>
              </w:rPr>
              <w:t>+ 141 </w:t>
            </w:r>
            <w:r w:rsidR="00447FD1">
              <w:rPr>
                <w:rFonts w:ascii="Times New Roman" w:hAnsi="Times New Roman" w:cs="Times New Roman"/>
                <w:b/>
                <w:bCs/>
              </w:rPr>
              <w:t>7</w:t>
            </w:r>
            <w:r w:rsidRPr="00420F03">
              <w:rPr>
                <w:rFonts w:ascii="Times New Roman" w:hAnsi="Times New Roman" w:cs="Times New Roman"/>
                <w:b/>
                <w:bCs/>
              </w:rPr>
              <w:t>28,</w:t>
            </w:r>
            <w:r w:rsidR="00447FD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835" w:type="dxa"/>
          </w:tcPr>
          <w:p w:rsidR="00D8441E" w:rsidRPr="00420F03" w:rsidRDefault="00D8441E" w:rsidP="00B26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58B4" w:rsidRPr="004243EA" w:rsidRDefault="001D58B4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1E1623" w:rsidRPr="00B95982" w:rsidRDefault="00367F30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5982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B95982">
        <w:rPr>
          <w:rFonts w:ascii="Times New Roman" w:hAnsi="Times New Roman" w:cs="Times New Roman"/>
          <w:b/>
          <w:sz w:val="26"/>
          <w:szCs w:val="26"/>
        </w:rPr>
        <w:t>.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95982">
        <w:rPr>
          <w:rFonts w:ascii="Times New Roman" w:hAnsi="Times New Roman" w:cs="Times New Roman"/>
          <w:b/>
          <w:sz w:val="26"/>
          <w:szCs w:val="26"/>
        </w:rPr>
        <w:t>Изменения р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>асходн</w:t>
      </w:r>
      <w:r w:rsidRPr="00B95982">
        <w:rPr>
          <w:rFonts w:ascii="Times New Roman" w:hAnsi="Times New Roman" w:cs="Times New Roman"/>
          <w:b/>
          <w:sz w:val="26"/>
          <w:szCs w:val="26"/>
        </w:rPr>
        <w:t>ой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B95982">
        <w:rPr>
          <w:rFonts w:ascii="Times New Roman" w:hAnsi="Times New Roman" w:cs="Times New Roman"/>
          <w:b/>
          <w:sz w:val="26"/>
          <w:szCs w:val="26"/>
        </w:rPr>
        <w:t>и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1E1623" w:rsidRDefault="00B95982" w:rsidP="001E162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982">
        <w:rPr>
          <w:rFonts w:ascii="Times New Roman" w:hAnsi="Times New Roman" w:cs="Times New Roman"/>
          <w:sz w:val="26"/>
          <w:szCs w:val="26"/>
        </w:rPr>
        <w:t>Расходную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 часть бюджета на 201</w:t>
      </w:r>
      <w:r w:rsidR="00516745" w:rsidRPr="00B95982">
        <w:rPr>
          <w:rFonts w:ascii="Times New Roman" w:hAnsi="Times New Roman" w:cs="Times New Roman"/>
          <w:sz w:val="26"/>
          <w:szCs w:val="26"/>
        </w:rPr>
        <w:t>6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 год </w:t>
      </w:r>
      <w:r w:rsidR="00516745" w:rsidRPr="00B95982">
        <w:rPr>
          <w:rFonts w:ascii="Times New Roman" w:hAnsi="Times New Roman" w:cs="Times New Roman"/>
          <w:sz w:val="26"/>
          <w:szCs w:val="26"/>
        </w:rPr>
        <w:t xml:space="preserve">данным проектом решения 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364E87" w:rsidRPr="00B95982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Pr="00B95982">
        <w:rPr>
          <w:rFonts w:ascii="Times New Roman" w:hAnsi="Times New Roman" w:cs="Times New Roman"/>
          <w:color w:val="0000CC"/>
          <w:sz w:val="26"/>
          <w:szCs w:val="26"/>
        </w:rPr>
        <w:t>141 </w:t>
      </w:r>
      <w:r w:rsidR="00447FD1">
        <w:rPr>
          <w:rFonts w:ascii="Times New Roman" w:hAnsi="Times New Roman" w:cs="Times New Roman"/>
          <w:color w:val="0000CC"/>
          <w:sz w:val="26"/>
          <w:szCs w:val="26"/>
        </w:rPr>
        <w:t>7</w:t>
      </w:r>
      <w:r w:rsidRPr="00B95982">
        <w:rPr>
          <w:rFonts w:ascii="Times New Roman" w:hAnsi="Times New Roman" w:cs="Times New Roman"/>
          <w:color w:val="0000CC"/>
          <w:sz w:val="26"/>
          <w:szCs w:val="26"/>
        </w:rPr>
        <w:t>28,</w:t>
      </w:r>
      <w:r w:rsidR="00447FD1">
        <w:rPr>
          <w:rFonts w:ascii="Times New Roman" w:hAnsi="Times New Roman" w:cs="Times New Roman"/>
          <w:color w:val="0000CC"/>
          <w:sz w:val="26"/>
          <w:szCs w:val="26"/>
        </w:rPr>
        <w:t>5</w:t>
      </w:r>
      <w:r w:rsidR="00364E87" w:rsidRPr="00B95982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364E87" w:rsidRPr="00B95982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364E87" w:rsidRPr="00B9598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64E87" w:rsidRPr="00B95982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364E87" w:rsidRPr="00B95982">
        <w:rPr>
          <w:rFonts w:ascii="Times New Roman" w:hAnsi="Times New Roman" w:cs="Times New Roman"/>
          <w:sz w:val="26"/>
          <w:szCs w:val="26"/>
        </w:rPr>
        <w:t xml:space="preserve"> и 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737005" w:rsidRPr="00B95982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1E1623" w:rsidRPr="00B95982">
        <w:rPr>
          <w:rFonts w:ascii="Times New Roman" w:hAnsi="Times New Roman" w:cs="Times New Roman"/>
          <w:sz w:val="26"/>
          <w:szCs w:val="26"/>
        </w:rPr>
        <w:t>изменения</w:t>
      </w:r>
      <w:r w:rsidR="00737005" w:rsidRPr="00B95982">
        <w:rPr>
          <w:rFonts w:ascii="Times New Roman" w:hAnsi="Times New Roman" w:cs="Times New Roman"/>
          <w:sz w:val="26"/>
          <w:szCs w:val="26"/>
        </w:rPr>
        <w:t>:</w:t>
      </w:r>
    </w:p>
    <w:p w:rsidR="00447FD1" w:rsidRPr="004243EA" w:rsidRDefault="00447FD1" w:rsidP="001E162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1. Предлагается дотацию на сбалансированность бюджета, предоставленную бюджету муниципального образования «Можгинский район» в соответствии с распоряжени</w:t>
      </w:r>
      <w:r w:rsidR="006D2A8B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м Правительства Удмуртской Республики от 18 июля 21016 года № 1025-р направить Управлению образования Администрации района для приобретение технологического</w:t>
      </w:r>
      <w:r w:rsidR="006D2A8B">
        <w:rPr>
          <w:rFonts w:ascii="Times New Roman" w:hAnsi="Times New Roman" w:cs="Times New Roman"/>
          <w:sz w:val="26"/>
          <w:szCs w:val="26"/>
        </w:rPr>
        <w:t xml:space="preserve"> оборудования </w:t>
      </w:r>
      <w:r w:rsidR="006D2A8B">
        <w:rPr>
          <w:rFonts w:ascii="Times New Roman" w:hAnsi="Times New Roman" w:cs="Times New Roman"/>
          <w:sz w:val="26"/>
          <w:szCs w:val="26"/>
        </w:rPr>
        <w:t xml:space="preserve">пищеблока </w:t>
      </w:r>
      <w:r w:rsidR="006D2A8B">
        <w:rPr>
          <w:rFonts w:ascii="Times New Roman" w:hAnsi="Times New Roman" w:cs="Times New Roman"/>
          <w:sz w:val="26"/>
          <w:szCs w:val="26"/>
        </w:rPr>
        <w:t>в МБДОУ «</w:t>
      </w:r>
      <w:proofErr w:type="spellStart"/>
      <w:r w:rsidR="006D2A8B">
        <w:rPr>
          <w:rFonts w:ascii="Times New Roman" w:hAnsi="Times New Roman" w:cs="Times New Roman"/>
          <w:sz w:val="26"/>
          <w:szCs w:val="26"/>
        </w:rPr>
        <w:t>Льнозаводский</w:t>
      </w:r>
      <w:proofErr w:type="spellEnd"/>
      <w:r w:rsidR="006D2A8B">
        <w:rPr>
          <w:rFonts w:ascii="Times New Roman" w:hAnsi="Times New Roman" w:cs="Times New Roman"/>
          <w:sz w:val="26"/>
          <w:szCs w:val="26"/>
        </w:rPr>
        <w:t xml:space="preserve"> детский сад» в связи с открытием в нем с 1 сентября 2016 года двух дополнительных групп на 40 детей в </w:t>
      </w:r>
      <w:proofErr w:type="spellStart"/>
      <w:r w:rsidR="006D2A8B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="006D2A8B">
        <w:rPr>
          <w:rFonts w:ascii="Times New Roman" w:hAnsi="Times New Roman" w:cs="Times New Roman"/>
          <w:sz w:val="26"/>
          <w:szCs w:val="26"/>
        </w:rPr>
        <w:t>.Ч</w:t>
      </w:r>
      <w:proofErr w:type="gramEnd"/>
      <w:r w:rsidR="006D2A8B">
        <w:rPr>
          <w:rFonts w:ascii="Times New Roman" w:hAnsi="Times New Roman" w:cs="Times New Roman"/>
          <w:sz w:val="26"/>
          <w:szCs w:val="26"/>
        </w:rPr>
        <w:t>еремушки</w:t>
      </w:r>
      <w:proofErr w:type="spellEnd"/>
      <w:r w:rsidR="006D2A8B">
        <w:rPr>
          <w:rFonts w:ascii="Times New Roman" w:hAnsi="Times New Roman" w:cs="Times New Roman"/>
          <w:sz w:val="26"/>
          <w:szCs w:val="26"/>
        </w:rPr>
        <w:t>.</w:t>
      </w:r>
    </w:p>
    <w:p w:rsidR="000E0A8E" w:rsidRPr="000E0EEB" w:rsidRDefault="006D2A8B" w:rsidP="001E162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367F30" w:rsidRPr="000E0EEB">
        <w:rPr>
          <w:rFonts w:ascii="Times New Roman" w:hAnsi="Times New Roman" w:cs="Times New Roman"/>
          <w:sz w:val="26"/>
          <w:szCs w:val="26"/>
        </w:rPr>
        <w:t>.</w:t>
      </w:r>
      <w:r w:rsidR="001E1623" w:rsidRPr="000E0EEB">
        <w:rPr>
          <w:rFonts w:ascii="Times New Roman" w:hAnsi="Times New Roman" w:cs="Times New Roman"/>
          <w:sz w:val="26"/>
          <w:szCs w:val="26"/>
        </w:rPr>
        <w:t xml:space="preserve"> </w:t>
      </w:r>
      <w:r w:rsidR="00432186" w:rsidRPr="000E0EEB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B8256E" w:rsidRPr="000E0EEB">
        <w:rPr>
          <w:rFonts w:ascii="Times New Roman" w:hAnsi="Times New Roman" w:cs="Times New Roman"/>
          <w:sz w:val="26"/>
          <w:szCs w:val="26"/>
        </w:rPr>
        <w:t xml:space="preserve">учесть в </w:t>
      </w:r>
      <w:r w:rsidR="00432186" w:rsidRPr="000E0EEB">
        <w:rPr>
          <w:rFonts w:ascii="Times New Roman" w:hAnsi="Times New Roman" w:cs="Times New Roman"/>
          <w:sz w:val="26"/>
          <w:szCs w:val="26"/>
        </w:rPr>
        <w:t xml:space="preserve"> </w:t>
      </w:r>
      <w:r w:rsidR="00737005" w:rsidRPr="000E0EEB">
        <w:rPr>
          <w:rFonts w:ascii="Times New Roman" w:hAnsi="Times New Roman" w:cs="Times New Roman"/>
          <w:sz w:val="26"/>
          <w:szCs w:val="26"/>
        </w:rPr>
        <w:t>объем</w:t>
      </w:r>
      <w:r w:rsidR="00B8256E" w:rsidRPr="000E0EEB">
        <w:rPr>
          <w:rFonts w:ascii="Times New Roman" w:hAnsi="Times New Roman" w:cs="Times New Roman"/>
          <w:sz w:val="26"/>
          <w:szCs w:val="26"/>
        </w:rPr>
        <w:t>е</w:t>
      </w:r>
      <w:r w:rsidR="00737005" w:rsidRPr="000E0EEB">
        <w:rPr>
          <w:rFonts w:ascii="Times New Roman" w:hAnsi="Times New Roman" w:cs="Times New Roman"/>
          <w:sz w:val="26"/>
          <w:szCs w:val="26"/>
        </w:rPr>
        <w:t xml:space="preserve"> </w:t>
      </w:r>
      <w:r w:rsidR="001E1623" w:rsidRPr="000E0EEB">
        <w:rPr>
          <w:rFonts w:ascii="Times New Roman" w:hAnsi="Times New Roman" w:cs="Times New Roman"/>
          <w:sz w:val="26"/>
          <w:szCs w:val="26"/>
        </w:rPr>
        <w:t>бюджетны</w:t>
      </w:r>
      <w:r w:rsidR="00737005" w:rsidRPr="000E0EEB">
        <w:rPr>
          <w:rFonts w:ascii="Times New Roman" w:hAnsi="Times New Roman" w:cs="Times New Roman"/>
          <w:sz w:val="26"/>
          <w:szCs w:val="26"/>
        </w:rPr>
        <w:t>х</w:t>
      </w:r>
      <w:r w:rsidR="001E1623" w:rsidRPr="000E0EEB">
        <w:rPr>
          <w:rFonts w:ascii="Times New Roman" w:hAnsi="Times New Roman" w:cs="Times New Roman"/>
          <w:sz w:val="26"/>
          <w:szCs w:val="26"/>
        </w:rPr>
        <w:t xml:space="preserve"> ассигновани</w:t>
      </w:r>
      <w:r w:rsidR="00737005" w:rsidRPr="000E0EEB">
        <w:rPr>
          <w:rFonts w:ascii="Times New Roman" w:hAnsi="Times New Roman" w:cs="Times New Roman"/>
          <w:sz w:val="26"/>
          <w:szCs w:val="26"/>
        </w:rPr>
        <w:t>й</w:t>
      </w:r>
      <w:r w:rsidR="000E0A8E" w:rsidRPr="000E0EEB">
        <w:rPr>
          <w:rFonts w:ascii="Times New Roman" w:hAnsi="Times New Roman" w:cs="Times New Roman"/>
          <w:sz w:val="26"/>
          <w:szCs w:val="26"/>
        </w:rPr>
        <w:t xml:space="preserve">, </w:t>
      </w:r>
      <w:r w:rsidR="00B8256E" w:rsidRPr="000E0EEB">
        <w:rPr>
          <w:rFonts w:ascii="Times New Roman" w:hAnsi="Times New Roman" w:cs="Times New Roman"/>
          <w:sz w:val="26"/>
          <w:szCs w:val="26"/>
        </w:rPr>
        <w:t xml:space="preserve">расходы бюджета, </w:t>
      </w:r>
      <w:r w:rsidR="000E0A8E" w:rsidRPr="000E0EEB">
        <w:rPr>
          <w:rFonts w:ascii="Times New Roman" w:hAnsi="Times New Roman" w:cs="Times New Roman"/>
          <w:sz w:val="26"/>
          <w:szCs w:val="26"/>
        </w:rPr>
        <w:t>осуществляемы</w:t>
      </w:r>
      <w:r w:rsidR="00B8256E" w:rsidRPr="000E0EEB">
        <w:rPr>
          <w:rFonts w:ascii="Times New Roman" w:hAnsi="Times New Roman" w:cs="Times New Roman"/>
          <w:sz w:val="26"/>
          <w:szCs w:val="26"/>
        </w:rPr>
        <w:t>е</w:t>
      </w:r>
      <w:r w:rsidR="000E0A8E" w:rsidRPr="000E0EEB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B8256E" w:rsidRPr="000E0EEB">
        <w:rPr>
          <w:rFonts w:ascii="Times New Roman" w:hAnsi="Times New Roman" w:cs="Times New Roman"/>
          <w:sz w:val="26"/>
          <w:szCs w:val="26"/>
        </w:rPr>
        <w:t xml:space="preserve"> </w:t>
      </w:r>
      <w:r w:rsidR="000E0A8E" w:rsidRPr="000E0EEB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B8256E" w:rsidRPr="000E0EEB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8256E" w:rsidRPr="000E0EEB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0E0A8E" w:rsidRPr="000E0E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A0B2A" w:rsidRPr="000E0EEB">
        <w:rPr>
          <w:rFonts w:ascii="Times New Roman" w:hAnsi="Times New Roman" w:cs="Times New Roman"/>
          <w:color w:val="000000" w:themeColor="text1"/>
          <w:sz w:val="26"/>
          <w:szCs w:val="26"/>
        </w:rPr>
        <w:t>и направленных на расходы в ходе исполнения бюджета без внесения изменений в решение о бюджете в соответствии с п.</w:t>
      </w:r>
      <w:r w:rsidR="004042B2" w:rsidRPr="000E0EEB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0A0B2A" w:rsidRPr="000E0E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статьи 217 БК РФ </w:t>
      </w:r>
      <w:r w:rsidR="00B8256E" w:rsidRPr="000E0EEB">
        <w:rPr>
          <w:rFonts w:ascii="Times New Roman" w:hAnsi="Times New Roman" w:cs="Times New Roman"/>
          <w:sz w:val="26"/>
          <w:szCs w:val="26"/>
        </w:rPr>
        <w:t>в</w:t>
      </w:r>
      <w:r w:rsidR="000E0A8E" w:rsidRPr="000E0EEB">
        <w:rPr>
          <w:rFonts w:ascii="Times New Roman" w:hAnsi="Times New Roman" w:cs="Times New Roman"/>
          <w:sz w:val="26"/>
          <w:szCs w:val="26"/>
        </w:rPr>
        <w:t xml:space="preserve"> общей сумме </w:t>
      </w:r>
      <w:r w:rsidR="000E0EEB">
        <w:rPr>
          <w:rFonts w:ascii="Times New Roman" w:hAnsi="Times New Roman" w:cs="Times New Roman"/>
          <w:color w:val="0000CC"/>
          <w:sz w:val="26"/>
          <w:szCs w:val="26"/>
        </w:rPr>
        <w:t>139 869,5</w:t>
      </w:r>
      <w:r w:rsidR="00D16AA4" w:rsidRPr="000E0EEB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D16AA4" w:rsidRPr="000E0EE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16AA4" w:rsidRPr="000E0EE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16AA4" w:rsidRPr="000E0EEB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0E0A8E" w:rsidRPr="000E0EEB">
        <w:rPr>
          <w:rFonts w:ascii="Times New Roman" w:hAnsi="Times New Roman" w:cs="Times New Roman"/>
          <w:sz w:val="26"/>
          <w:szCs w:val="26"/>
        </w:rPr>
        <w:t>:</w:t>
      </w:r>
    </w:p>
    <w:p w:rsidR="00392A51" w:rsidRPr="000E0EEB" w:rsidRDefault="000E0EEB" w:rsidP="008346C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0EEB">
        <w:rPr>
          <w:rFonts w:ascii="Times New Roman" w:hAnsi="Times New Roman" w:cs="Times New Roman"/>
          <w:sz w:val="26"/>
          <w:szCs w:val="26"/>
        </w:rPr>
        <w:t xml:space="preserve"> </w:t>
      </w:r>
      <w:r w:rsidR="00C61B2A">
        <w:rPr>
          <w:rFonts w:ascii="Times New Roman" w:hAnsi="Times New Roman" w:cs="Times New Roman"/>
          <w:sz w:val="26"/>
          <w:szCs w:val="26"/>
        </w:rPr>
        <w:t xml:space="preserve">1) </w:t>
      </w:r>
      <w:r w:rsidRPr="000E0EEB">
        <w:rPr>
          <w:rFonts w:ascii="Times New Roman" w:hAnsi="Times New Roman" w:cs="Times New Roman"/>
          <w:sz w:val="26"/>
          <w:szCs w:val="26"/>
        </w:rPr>
        <w:t>в</w:t>
      </w:r>
      <w:r w:rsidR="00363A81" w:rsidRPr="000E0EEB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r w:rsidR="00415E6B" w:rsidRPr="000E0EEB">
        <w:rPr>
          <w:rFonts w:ascii="Times New Roman" w:hAnsi="Times New Roman" w:cs="Times New Roman"/>
          <w:sz w:val="26"/>
          <w:szCs w:val="26"/>
        </w:rPr>
        <w:t>нормативно-правовыми актами</w:t>
      </w:r>
      <w:r w:rsidR="00363A81" w:rsidRPr="000E0EEB">
        <w:rPr>
          <w:rFonts w:ascii="Times New Roman" w:hAnsi="Times New Roman" w:cs="Times New Roman"/>
          <w:sz w:val="26"/>
          <w:szCs w:val="26"/>
        </w:rPr>
        <w:t xml:space="preserve"> Правительства У</w:t>
      </w:r>
      <w:r w:rsidR="008346C9" w:rsidRPr="000E0EEB">
        <w:rPr>
          <w:rFonts w:ascii="Times New Roman" w:hAnsi="Times New Roman" w:cs="Times New Roman"/>
          <w:sz w:val="26"/>
          <w:szCs w:val="26"/>
        </w:rPr>
        <w:t xml:space="preserve">дмуртской Республики </w:t>
      </w:r>
      <w:r w:rsidR="002C41EA">
        <w:rPr>
          <w:rFonts w:ascii="Times New Roman" w:hAnsi="Times New Roman" w:cs="Times New Roman"/>
          <w:sz w:val="26"/>
          <w:szCs w:val="26"/>
        </w:rPr>
        <w:t xml:space="preserve">и уведомлениями  </w:t>
      </w:r>
      <w:r w:rsidR="004B22C5">
        <w:rPr>
          <w:rFonts w:ascii="Times New Roman" w:hAnsi="Times New Roman" w:cs="Times New Roman"/>
          <w:sz w:val="26"/>
          <w:szCs w:val="26"/>
        </w:rPr>
        <w:t>а</w:t>
      </w:r>
      <w:r w:rsidR="002C41EA">
        <w:rPr>
          <w:rFonts w:ascii="Times New Roman" w:hAnsi="Times New Roman" w:cs="Times New Roman"/>
          <w:sz w:val="26"/>
          <w:szCs w:val="26"/>
        </w:rPr>
        <w:t>дминистраторов доходов</w:t>
      </w:r>
      <w:r w:rsidR="004B22C5">
        <w:rPr>
          <w:rFonts w:ascii="Times New Roman" w:hAnsi="Times New Roman" w:cs="Times New Roman"/>
          <w:sz w:val="26"/>
          <w:szCs w:val="26"/>
        </w:rPr>
        <w:t xml:space="preserve"> </w:t>
      </w:r>
      <w:r w:rsidR="002C41EA">
        <w:rPr>
          <w:rFonts w:ascii="Times New Roman" w:hAnsi="Times New Roman" w:cs="Times New Roman"/>
          <w:sz w:val="26"/>
          <w:szCs w:val="26"/>
        </w:rPr>
        <w:t xml:space="preserve">о расчетах между бюджетами </w:t>
      </w:r>
      <w:r w:rsidR="004B22C5">
        <w:rPr>
          <w:rFonts w:ascii="Times New Roman" w:hAnsi="Times New Roman" w:cs="Times New Roman"/>
          <w:sz w:val="26"/>
          <w:szCs w:val="26"/>
        </w:rPr>
        <w:t xml:space="preserve">на 2016 год </w:t>
      </w:r>
      <w:r w:rsidR="008346C9" w:rsidRPr="000E0EEB">
        <w:rPr>
          <w:rFonts w:ascii="Times New Roman" w:hAnsi="Times New Roman" w:cs="Times New Roman"/>
          <w:sz w:val="26"/>
          <w:szCs w:val="26"/>
        </w:rPr>
        <w:t>увеличить бюджетные ассигнования</w:t>
      </w:r>
      <w:r w:rsidR="00FE5FD9" w:rsidRPr="000E0EEB">
        <w:rPr>
          <w:rFonts w:ascii="Times New Roman" w:hAnsi="Times New Roman" w:cs="Times New Roman"/>
          <w:sz w:val="26"/>
          <w:szCs w:val="26"/>
        </w:rPr>
        <w:t xml:space="preserve"> на осуществление расходов за счет межбюджетных трансфертов имеющих целевое назначение</w:t>
      </w:r>
      <w:r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C61B2A">
        <w:rPr>
          <w:rFonts w:ascii="Times New Roman" w:hAnsi="Times New Roman" w:cs="Times New Roman"/>
          <w:sz w:val="26"/>
          <w:szCs w:val="26"/>
        </w:rPr>
        <w:t xml:space="preserve">139 581,5 </w:t>
      </w:r>
      <w:proofErr w:type="spellStart"/>
      <w:r w:rsidR="00C61B2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C61B2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61B2A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4B22C5">
        <w:rPr>
          <w:rFonts w:ascii="Times New Roman" w:hAnsi="Times New Roman" w:cs="Times New Roman"/>
          <w:sz w:val="26"/>
          <w:szCs w:val="26"/>
        </w:rPr>
        <w:t>;</w:t>
      </w:r>
    </w:p>
    <w:p w:rsidR="00C61B2A" w:rsidRDefault="00C61B2A" w:rsidP="00C61B2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1B2A">
        <w:rPr>
          <w:rFonts w:ascii="Times New Roman" w:hAnsi="Times New Roman" w:cs="Times New Roman"/>
          <w:sz w:val="26"/>
          <w:szCs w:val="26"/>
        </w:rPr>
        <w:t>2) В соответствии</w:t>
      </w:r>
      <w:r>
        <w:rPr>
          <w:rFonts w:ascii="Times New Roman" w:hAnsi="Times New Roman" w:cs="Times New Roman"/>
          <w:sz w:val="26"/>
          <w:szCs w:val="26"/>
        </w:rPr>
        <w:t xml:space="preserve"> с Соглашениями о передаче части полномочий на решение вопросов местного значения, заключенными между Администрацией района и администрацией </w:t>
      </w:r>
      <w:r w:rsidRPr="00BF1B1E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Люгинское</w:t>
      </w:r>
      <w:proofErr w:type="spellEnd"/>
      <w:r w:rsidRPr="00BF1B1E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 и МО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Большеучинское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BF1B1E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>
        <w:rPr>
          <w:rFonts w:ascii="Times New Roman" w:hAnsi="Times New Roman" w:cs="Times New Roman"/>
          <w:sz w:val="26"/>
          <w:szCs w:val="26"/>
        </w:rPr>
        <w:t xml:space="preserve">увеличить ассигнования Управлению культуры спорта и молодежи на 288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осуществление текущих ремонтов объектов муниципальной собственности (ремонт крыши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Люгинском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и  ремонт крыши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Большеучинскос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ЦСДК).</w:t>
      </w:r>
    </w:p>
    <w:p w:rsidR="004B22C5" w:rsidRDefault="004B22C5" w:rsidP="00C61B2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Увеличить бюджетные ассигнования Управлению культуры, спорта и молодежи на 159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сумму фактически поступивших в бюджет доходов от оказания платных услуг казенными учреждениями (МКУ ДЮСШ) в соответствии с заключенным договором на оказание услуг</w:t>
      </w:r>
      <w:r w:rsidR="00265724">
        <w:rPr>
          <w:rFonts w:ascii="Times New Roman" w:hAnsi="Times New Roman" w:cs="Times New Roman"/>
          <w:sz w:val="26"/>
          <w:szCs w:val="26"/>
        </w:rPr>
        <w:t xml:space="preserve"> по внедрению всероссийского комплекса «Готов к труду и обороне».</w:t>
      </w:r>
    </w:p>
    <w:p w:rsidR="00FE1A51" w:rsidRDefault="00FE1A51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639EA" w:rsidRPr="00FE1A51" w:rsidRDefault="006D2A8B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16745" w:rsidRPr="00FE1A51">
        <w:rPr>
          <w:rFonts w:ascii="Times New Roman" w:hAnsi="Times New Roman" w:cs="Times New Roman"/>
          <w:sz w:val="26"/>
          <w:szCs w:val="26"/>
        </w:rPr>
        <w:t>.</w:t>
      </w:r>
      <w:r w:rsidR="008639EA" w:rsidRPr="00FE1A51">
        <w:rPr>
          <w:rFonts w:ascii="Times New Roman" w:hAnsi="Times New Roman" w:cs="Times New Roman"/>
          <w:sz w:val="26"/>
          <w:szCs w:val="26"/>
        </w:rPr>
        <w:t xml:space="preserve"> </w:t>
      </w:r>
      <w:r w:rsidR="006246C0" w:rsidRPr="00FE1A51">
        <w:rPr>
          <w:rFonts w:ascii="Times New Roman" w:hAnsi="Times New Roman" w:cs="Times New Roman"/>
          <w:sz w:val="26"/>
          <w:szCs w:val="26"/>
        </w:rPr>
        <w:t xml:space="preserve">В проекте </w:t>
      </w:r>
      <w:r w:rsidR="006F7E45" w:rsidRPr="00FE1A51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6246C0" w:rsidRPr="00FE1A51">
        <w:rPr>
          <w:rFonts w:ascii="Times New Roman" w:hAnsi="Times New Roman" w:cs="Times New Roman"/>
          <w:sz w:val="26"/>
          <w:szCs w:val="26"/>
        </w:rPr>
        <w:t xml:space="preserve">учтены </w:t>
      </w:r>
      <w:r w:rsidR="006246C0" w:rsidRPr="00FE1A51">
        <w:rPr>
          <w:rFonts w:ascii="Times New Roman" w:hAnsi="Times New Roman" w:cs="Times New Roman"/>
          <w:b/>
          <w:sz w:val="26"/>
          <w:szCs w:val="26"/>
        </w:rPr>
        <w:t xml:space="preserve">перераспределения </w:t>
      </w:r>
      <w:r w:rsidR="006246C0" w:rsidRPr="00FE1A51">
        <w:rPr>
          <w:rFonts w:ascii="Times New Roman" w:hAnsi="Times New Roman" w:cs="Times New Roman"/>
          <w:sz w:val="26"/>
          <w:szCs w:val="26"/>
        </w:rPr>
        <w:t>бюджетных асс</w:t>
      </w:r>
      <w:r w:rsidR="00D4799E" w:rsidRPr="00FE1A51">
        <w:rPr>
          <w:rFonts w:ascii="Times New Roman" w:hAnsi="Times New Roman" w:cs="Times New Roman"/>
          <w:sz w:val="26"/>
          <w:szCs w:val="26"/>
        </w:rPr>
        <w:t xml:space="preserve">игнований </w:t>
      </w:r>
      <w:r w:rsidR="00516745" w:rsidRPr="00FE1A51">
        <w:rPr>
          <w:rFonts w:ascii="Times New Roman" w:hAnsi="Times New Roman" w:cs="Times New Roman"/>
          <w:sz w:val="26"/>
          <w:szCs w:val="26"/>
        </w:rPr>
        <w:t>ведомственной и функциональной классификации расходов</w:t>
      </w:r>
      <w:r w:rsidR="009D4801" w:rsidRPr="00FE1A51">
        <w:rPr>
          <w:rFonts w:ascii="Times New Roman" w:hAnsi="Times New Roman" w:cs="Times New Roman"/>
          <w:sz w:val="26"/>
          <w:szCs w:val="26"/>
        </w:rPr>
        <w:t xml:space="preserve"> в соответствии с нормативными актами Администрации муниципального образования «Можгинский район»</w:t>
      </w:r>
      <w:r w:rsidR="00D4799E" w:rsidRPr="00FE1A51">
        <w:rPr>
          <w:rFonts w:ascii="Times New Roman" w:hAnsi="Times New Roman" w:cs="Times New Roman"/>
          <w:sz w:val="26"/>
          <w:szCs w:val="26"/>
        </w:rPr>
        <w:t>:</w:t>
      </w:r>
    </w:p>
    <w:p w:rsidR="00746938" w:rsidRPr="007110FB" w:rsidRDefault="00F05E0F" w:rsidP="00A60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10FB">
        <w:rPr>
          <w:rFonts w:ascii="Times New Roman" w:hAnsi="Times New Roman" w:cs="Times New Roman"/>
          <w:sz w:val="26"/>
          <w:szCs w:val="26"/>
        </w:rPr>
        <w:t>1)</w:t>
      </w:r>
      <w:r w:rsidR="00367F30" w:rsidRPr="007110FB">
        <w:rPr>
          <w:rFonts w:ascii="Times New Roman" w:hAnsi="Times New Roman" w:cs="Times New Roman"/>
          <w:sz w:val="26"/>
          <w:szCs w:val="26"/>
        </w:rPr>
        <w:t xml:space="preserve"> </w:t>
      </w:r>
      <w:r w:rsidR="00516745" w:rsidRPr="007110FB">
        <w:rPr>
          <w:rFonts w:ascii="Times New Roman" w:hAnsi="Times New Roman" w:cs="Times New Roman"/>
          <w:sz w:val="26"/>
          <w:szCs w:val="26"/>
        </w:rPr>
        <w:t>В соответствии с постановлени</w:t>
      </w:r>
      <w:r w:rsidR="00BE46D5" w:rsidRPr="007110FB">
        <w:rPr>
          <w:rFonts w:ascii="Times New Roman" w:hAnsi="Times New Roman" w:cs="Times New Roman"/>
          <w:sz w:val="26"/>
          <w:szCs w:val="26"/>
        </w:rPr>
        <w:t>ями</w:t>
      </w:r>
      <w:r w:rsidR="00516745" w:rsidRPr="007110F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«Можгинский район» </w:t>
      </w:r>
      <w:r w:rsidR="00A60170" w:rsidRPr="007110FB">
        <w:rPr>
          <w:rFonts w:ascii="Times New Roman" w:hAnsi="Times New Roman" w:cs="Times New Roman"/>
          <w:sz w:val="26"/>
          <w:szCs w:val="26"/>
        </w:rPr>
        <w:t xml:space="preserve">от </w:t>
      </w:r>
      <w:r w:rsidR="007110FB" w:rsidRPr="007110FB">
        <w:rPr>
          <w:rFonts w:ascii="Times New Roman" w:hAnsi="Times New Roman" w:cs="Times New Roman"/>
          <w:sz w:val="26"/>
          <w:szCs w:val="26"/>
        </w:rPr>
        <w:t>12</w:t>
      </w:r>
      <w:r w:rsidR="00A60170" w:rsidRPr="007110FB">
        <w:rPr>
          <w:rFonts w:ascii="Times New Roman" w:hAnsi="Times New Roman" w:cs="Times New Roman"/>
          <w:sz w:val="26"/>
          <w:szCs w:val="26"/>
        </w:rPr>
        <w:t xml:space="preserve"> </w:t>
      </w:r>
      <w:r w:rsidR="007110FB" w:rsidRPr="007110FB">
        <w:rPr>
          <w:rFonts w:ascii="Times New Roman" w:hAnsi="Times New Roman" w:cs="Times New Roman"/>
          <w:sz w:val="26"/>
          <w:szCs w:val="26"/>
        </w:rPr>
        <w:t>июля</w:t>
      </w:r>
      <w:r w:rsidR="00A60170" w:rsidRPr="007110FB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7110FB" w:rsidRPr="007110FB">
        <w:rPr>
          <w:rFonts w:ascii="Times New Roman" w:hAnsi="Times New Roman" w:cs="Times New Roman"/>
          <w:sz w:val="26"/>
          <w:szCs w:val="26"/>
        </w:rPr>
        <w:t>971</w:t>
      </w:r>
      <w:r w:rsidR="00A60170" w:rsidRPr="007110FB">
        <w:rPr>
          <w:rFonts w:ascii="Times New Roman" w:hAnsi="Times New Roman" w:cs="Times New Roman"/>
          <w:sz w:val="26"/>
          <w:szCs w:val="26"/>
        </w:rPr>
        <w:t xml:space="preserve"> </w:t>
      </w:r>
      <w:r w:rsidR="007110FB">
        <w:rPr>
          <w:rFonts w:ascii="Times New Roman" w:hAnsi="Times New Roman" w:cs="Times New Roman"/>
          <w:sz w:val="26"/>
          <w:szCs w:val="26"/>
        </w:rPr>
        <w:t>предлагается учесть</w:t>
      </w:r>
      <w:r w:rsidR="007110FB" w:rsidRPr="007110FB">
        <w:rPr>
          <w:rFonts w:ascii="Times New Roman" w:hAnsi="Times New Roman" w:cs="Times New Roman"/>
          <w:sz w:val="26"/>
          <w:szCs w:val="26"/>
        </w:rPr>
        <w:t xml:space="preserve"> корректировки ассигновани</w:t>
      </w:r>
      <w:r w:rsidR="007110FB">
        <w:rPr>
          <w:rFonts w:ascii="Times New Roman" w:hAnsi="Times New Roman" w:cs="Times New Roman"/>
          <w:sz w:val="26"/>
          <w:szCs w:val="26"/>
        </w:rPr>
        <w:t>й</w:t>
      </w:r>
      <w:r w:rsidR="007110FB" w:rsidRPr="007110FB">
        <w:rPr>
          <w:rFonts w:ascii="Times New Roman" w:hAnsi="Times New Roman" w:cs="Times New Roman"/>
          <w:sz w:val="26"/>
          <w:szCs w:val="26"/>
        </w:rPr>
        <w:t xml:space="preserve"> дорожного фонда между видами расходов в соответствии с </w:t>
      </w:r>
      <w:r w:rsidR="00746938" w:rsidRPr="007110FB">
        <w:rPr>
          <w:rFonts w:ascii="Times New Roman" w:hAnsi="Times New Roman" w:cs="Times New Roman"/>
          <w:sz w:val="26"/>
          <w:szCs w:val="26"/>
        </w:rPr>
        <w:t xml:space="preserve"> Переч</w:t>
      </w:r>
      <w:r w:rsidR="007110FB" w:rsidRPr="007110FB">
        <w:rPr>
          <w:rFonts w:ascii="Times New Roman" w:hAnsi="Times New Roman" w:cs="Times New Roman"/>
          <w:sz w:val="26"/>
          <w:szCs w:val="26"/>
        </w:rPr>
        <w:t xml:space="preserve">нем объектов дорожного хозяйства; </w:t>
      </w:r>
    </w:p>
    <w:p w:rsidR="003E4DCA" w:rsidRPr="007110FB" w:rsidRDefault="00863C08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110FB">
        <w:rPr>
          <w:rFonts w:ascii="Times New Roman" w:hAnsi="Times New Roman" w:cs="Times New Roman"/>
          <w:sz w:val="26"/>
          <w:szCs w:val="26"/>
        </w:rPr>
        <w:t xml:space="preserve">2) В соответствии с постановлением Администрации муниципального образования «Можгинский район» </w:t>
      </w:r>
      <w:r w:rsidR="00A60170" w:rsidRPr="007110FB">
        <w:rPr>
          <w:rFonts w:ascii="Times New Roman" w:hAnsi="Times New Roman" w:cs="Times New Roman"/>
          <w:sz w:val="26"/>
          <w:szCs w:val="26"/>
        </w:rPr>
        <w:t xml:space="preserve">от </w:t>
      </w:r>
      <w:r w:rsidR="007110FB" w:rsidRPr="007110FB">
        <w:rPr>
          <w:rFonts w:ascii="Times New Roman" w:hAnsi="Times New Roman" w:cs="Times New Roman"/>
          <w:sz w:val="26"/>
          <w:szCs w:val="26"/>
        </w:rPr>
        <w:t>08 июля</w:t>
      </w:r>
      <w:r w:rsidR="00A60170" w:rsidRPr="007110FB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7110FB" w:rsidRPr="007110FB">
        <w:rPr>
          <w:rFonts w:ascii="Times New Roman" w:hAnsi="Times New Roman" w:cs="Times New Roman"/>
          <w:sz w:val="26"/>
          <w:szCs w:val="26"/>
        </w:rPr>
        <w:t>949</w:t>
      </w:r>
      <w:r w:rsidR="00A60170" w:rsidRPr="007110FB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</w:t>
      </w:r>
      <w:r w:rsidRPr="007110FB">
        <w:rPr>
          <w:rFonts w:ascii="Times New Roman" w:hAnsi="Times New Roman" w:cs="Times New Roman"/>
          <w:sz w:val="26"/>
          <w:szCs w:val="26"/>
        </w:rPr>
        <w:t xml:space="preserve">от </w:t>
      </w:r>
      <w:r w:rsidR="00AB163E" w:rsidRPr="007110FB">
        <w:rPr>
          <w:rFonts w:ascii="Times New Roman" w:hAnsi="Times New Roman" w:cs="Times New Roman"/>
          <w:sz w:val="26"/>
          <w:szCs w:val="26"/>
        </w:rPr>
        <w:t xml:space="preserve">5 </w:t>
      </w:r>
      <w:r w:rsidRPr="007110FB">
        <w:rPr>
          <w:rFonts w:ascii="Times New Roman" w:hAnsi="Times New Roman" w:cs="Times New Roman"/>
          <w:sz w:val="26"/>
          <w:szCs w:val="26"/>
        </w:rPr>
        <w:t xml:space="preserve">февраля 2016 года № </w:t>
      </w:r>
      <w:r w:rsidR="00AB163E" w:rsidRPr="007110FB">
        <w:rPr>
          <w:rFonts w:ascii="Times New Roman" w:hAnsi="Times New Roman" w:cs="Times New Roman"/>
          <w:sz w:val="26"/>
          <w:szCs w:val="26"/>
        </w:rPr>
        <w:t>133</w:t>
      </w:r>
      <w:r w:rsidRPr="007110FB">
        <w:rPr>
          <w:rFonts w:ascii="Times New Roman" w:hAnsi="Times New Roman" w:cs="Times New Roman"/>
          <w:sz w:val="26"/>
          <w:szCs w:val="26"/>
        </w:rPr>
        <w:t xml:space="preserve"> «Об утверждении перечня капитального ремонта объектов муниципальной собственности</w:t>
      </w:r>
      <w:r w:rsidR="00AB163E" w:rsidRPr="007110FB">
        <w:rPr>
          <w:rFonts w:ascii="Times New Roman" w:hAnsi="Times New Roman" w:cs="Times New Roman"/>
          <w:sz w:val="26"/>
          <w:szCs w:val="26"/>
        </w:rPr>
        <w:t>, финансируемых за счет средств местного бюджета» п</w:t>
      </w:r>
      <w:r w:rsidRPr="007110FB">
        <w:rPr>
          <w:rFonts w:ascii="Times New Roman" w:hAnsi="Times New Roman" w:cs="Times New Roman"/>
          <w:sz w:val="26"/>
          <w:szCs w:val="26"/>
        </w:rPr>
        <w:t>редлагается учесть перераспределение бюджетных ассигнований</w:t>
      </w:r>
      <w:r w:rsidR="003E4DCA" w:rsidRPr="007110FB">
        <w:rPr>
          <w:rFonts w:ascii="Times New Roman" w:hAnsi="Times New Roman" w:cs="Times New Roman"/>
          <w:sz w:val="26"/>
          <w:szCs w:val="26"/>
        </w:rPr>
        <w:t>, предусмотренные Администрации района</w:t>
      </w:r>
      <w:r w:rsidR="007110FB" w:rsidRPr="007110FB">
        <w:rPr>
          <w:rFonts w:ascii="Times New Roman" w:hAnsi="Times New Roman" w:cs="Times New Roman"/>
          <w:sz w:val="26"/>
          <w:szCs w:val="26"/>
        </w:rPr>
        <w:t xml:space="preserve"> </w:t>
      </w:r>
      <w:r w:rsidR="003E4DCA" w:rsidRPr="007110FB">
        <w:rPr>
          <w:rFonts w:ascii="Times New Roman" w:hAnsi="Times New Roman" w:cs="Times New Roman"/>
          <w:sz w:val="26"/>
          <w:szCs w:val="26"/>
        </w:rPr>
        <w:t>в соответствии с утвержденным Перечнем объектов;</w:t>
      </w:r>
      <w:proofErr w:type="gramEnd"/>
    </w:p>
    <w:p w:rsidR="006222CD" w:rsidRPr="007110FB" w:rsidRDefault="00BE46D5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10FB">
        <w:rPr>
          <w:rFonts w:ascii="Times New Roman" w:hAnsi="Times New Roman" w:cs="Times New Roman"/>
          <w:sz w:val="26"/>
          <w:szCs w:val="26"/>
        </w:rPr>
        <w:t>3</w:t>
      </w:r>
      <w:r w:rsidR="006222CD" w:rsidRPr="007110FB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 w:rsidR="001A277D" w:rsidRPr="007110FB">
        <w:rPr>
          <w:rFonts w:ascii="Times New Roman" w:hAnsi="Times New Roman" w:cs="Times New Roman"/>
          <w:sz w:val="26"/>
          <w:szCs w:val="26"/>
        </w:rPr>
        <w:t>ями</w:t>
      </w:r>
      <w:r w:rsidR="006222CD" w:rsidRPr="007110F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«Можгинский район» от </w:t>
      </w:r>
      <w:r w:rsidR="007110FB" w:rsidRPr="007110FB">
        <w:rPr>
          <w:rFonts w:ascii="Times New Roman" w:hAnsi="Times New Roman" w:cs="Times New Roman"/>
          <w:sz w:val="26"/>
          <w:szCs w:val="26"/>
        </w:rPr>
        <w:t>5 июля</w:t>
      </w:r>
      <w:r w:rsidR="006222CD" w:rsidRPr="007110FB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1A277D" w:rsidRPr="007110FB">
        <w:rPr>
          <w:rFonts w:ascii="Times New Roman" w:hAnsi="Times New Roman" w:cs="Times New Roman"/>
          <w:sz w:val="26"/>
          <w:szCs w:val="26"/>
        </w:rPr>
        <w:t xml:space="preserve"> </w:t>
      </w:r>
      <w:r w:rsidR="00D56E3D" w:rsidRPr="007110FB">
        <w:rPr>
          <w:rFonts w:ascii="Times New Roman" w:hAnsi="Times New Roman" w:cs="Times New Roman"/>
          <w:sz w:val="26"/>
          <w:szCs w:val="26"/>
        </w:rPr>
        <w:t>«Об утверждении Адресной инвестиционной программы на 2016 год в новой редакции» перераспределены  бюджетные ассигнования по финансированию капитальных вложений в объекты муниципальной собственности, предусмотренные Адресной инвестиционной программой</w:t>
      </w:r>
      <w:r w:rsidR="003E4DCA" w:rsidRPr="007110FB">
        <w:rPr>
          <w:rFonts w:ascii="Times New Roman" w:hAnsi="Times New Roman" w:cs="Times New Roman"/>
          <w:sz w:val="26"/>
          <w:szCs w:val="26"/>
        </w:rPr>
        <w:t>.</w:t>
      </w:r>
      <w:r w:rsidR="00EA5DAA" w:rsidRPr="007110F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10FB" w:rsidRPr="007110FB" w:rsidRDefault="00BE46D5" w:rsidP="003E4D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110FB">
        <w:rPr>
          <w:rFonts w:ascii="Times New Roman" w:hAnsi="Times New Roman" w:cs="Times New Roman"/>
          <w:sz w:val="26"/>
          <w:szCs w:val="26"/>
        </w:rPr>
        <w:t>4</w:t>
      </w:r>
      <w:r w:rsidR="003E4DCA" w:rsidRPr="007110FB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 w:rsidR="007110FB" w:rsidRPr="007110FB">
        <w:rPr>
          <w:rFonts w:ascii="Times New Roman" w:hAnsi="Times New Roman" w:cs="Times New Roman"/>
          <w:sz w:val="26"/>
          <w:szCs w:val="26"/>
        </w:rPr>
        <w:t>ями</w:t>
      </w:r>
      <w:r w:rsidR="003E4DCA" w:rsidRPr="007110F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«Можгинский район» от </w:t>
      </w:r>
      <w:r w:rsidR="007110FB" w:rsidRPr="007110FB">
        <w:rPr>
          <w:rFonts w:ascii="Times New Roman" w:hAnsi="Times New Roman" w:cs="Times New Roman"/>
          <w:sz w:val="26"/>
          <w:szCs w:val="26"/>
        </w:rPr>
        <w:t>25 мая</w:t>
      </w:r>
      <w:r w:rsidR="003E4DCA" w:rsidRPr="007110FB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7110FB" w:rsidRPr="007110FB">
        <w:rPr>
          <w:rFonts w:ascii="Times New Roman" w:hAnsi="Times New Roman" w:cs="Times New Roman"/>
          <w:sz w:val="26"/>
          <w:szCs w:val="26"/>
        </w:rPr>
        <w:t>697,  от 27 мая 2016 № 715, от 8 июня 2016 № 771 и от 9 июня 2016 № 779 учтены перераспределения бюджетных ассигнований Управления образования между подведомственными учреждениями  в соответствии с утвержденными реестрами на подготовку учреждений к новому учебному году.</w:t>
      </w:r>
      <w:proofErr w:type="gramEnd"/>
    </w:p>
    <w:p w:rsidR="00BE46D5" w:rsidRPr="007625F8" w:rsidRDefault="00BE46D5" w:rsidP="00BE46D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25F8">
        <w:rPr>
          <w:rFonts w:ascii="Times New Roman" w:hAnsi="Times New Roman" w:cs="Times New Roman"/>
          <w:sz w:val="26"/>
          <w:szCs w:val="26"/>
        </w:rPr>
        <w:t>5) в соответствии с постановлени</w:t>
      </w:r>
      <w:r w:rsidR="00A40A8B" w:rsidRPr="007625F8">
        <w:rPr>
          <w:rFonts w:ascii="Times New Roman" w:hAnsi="Times New Roman" w:cs="Times New Roman"/>
          <w:sz w:val="26"/>
          <w:szCs w:val="26"/>
        </w:rPr>
        <w:t>ями</w:t>
      </w:r>
      <w:r w:rsidRPr="007625F8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«Можгинский район» от </w:t>
      </w:r>
      <w:r w:rsidR="00A40A8B" w:rsidRPr="007625F8">
        <w:rPr>
          <w:rFonts w:ascii="Times New Roman" w:hAnsi="Times New Roman" w:cs="Times New Roman"/>
          <w:sz w:val="26"/>
          <w:szCs w:val="26"/>
        </w:rPr>
        <w:t>26 мая</w:t>
      </w:r>
      <w:r w:rsidRPr="007625F8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A40A8B" w:rsidRPr="007625F8">
        <w:rPr>
          <w:rFonts w:ascii="Times New Roman" w:hAnsi="Times New Roman" w:cs="Times New Roman"/>
          <w:sz w:val="26"/>
          <w:szCs w:val="26"/>
        </w:rPr>
        <w:t>698, от16 июня 2016 № 829</w:t>
      </w:r>
      <w:r w:rsidRPr="007625F8">
        <w:rPr>
          <w:rFonts w:ascii="Times New Roman" w:hAnsi="Times New Roman" w:cs="Times New Roman"/>
          <w:sz w:val="26"/>
          <w:szCs w:val="26"/>
        </w:rPr>
        <w:t xml:space="preserve"> «О</w:t>
      </w:r>
      <w:r w:rsidR="00A40A8B" w:rsidRPr="007625F8">
        <w:rPr>
          <w:rFonts w:ascii="Times New Roman" w:hAnsi="Times New Roman" w:cs="Times New Roman"/>
          <w:sz w:val="26"/>
          <w:szCs w:val="26"/>
        </w:rPr>
        <w:t>б увеличении бюджетных ассигнований Управлению образования»</w:t>
      </w:r>
      <w:r w:rsidRPr="007625F8">
        <w:rPr>
          <w:rFonts w:ascii="Times New Roman" w:hAnsi="Times New Roman" w:cs="Times New Roman"/>
          <w:sz w:val="26"/>
          <w:szCs w:val="26"/>
        </w:rPr>
        <w:t xml:space="preserve"> </w:t>
      </w:r>
      <w:r w:rsidR="007625F8" w:rsidRPr="007625F8">
        <w:rPr>
          <w:rFonts w:ascii="Times New Roman" w:hAnsi="Times New Roman" w:cs="Times New Roman"/>
          <w:sz w:val="26"/>
          <w:szCs w:val="26"/>
        </w:rPr>
        <w:t>увеличены бюджетные ассигнования на реализацию мероприятий по внедрению всероссийского комплекса «Готов к труду и обороне» казенным учреждением МКУ ДЮСШ за счет доходов, поступивших в бюджет от оказания платных услуг.</w:t>
      </w:r>
      <w:proofErr w:type="gramEnd"/>
    </w:p>
    <w:p w:rsidR="00CC71E0" w:rsidRPr="007625F8" w:rsidRDefault="00CC71E0" w:rsidP="00BE46D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25F8">
        <w:rPr>
          <w:rFonts w:ascii="Times New Roman" w:hAnsi="Times New Roman" w:cs="Times New Roman"/>
          <w:sz w:val="26"/>
          <w:szCs w:val="26"/>
        </w:rPr>
        <w:t xml:space="preserve">6) в соответствии с постановлением Администрации муниципального образования «Можгинский район» от </w:t>
      </w:r>
      <w:r w:rsidR="007625F8" w:rsidRPr="007625F8">
        <w:rPr>
          <w:rFonts w:ascii="Times New Roman" w:hAnsi="Times New Roman" w:cs="Times New Roman"/>
          <w:sz w:val="26"/>
          <w:szCs w:val="26"/>
        </w:rPr>
        <w:t>28 июня</w:t>
      </w:r>
      <w:r w:rsidRPr="007625F8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7625F8" w:rsidRPr="007625F8">
        <w:rPr>
          <w:rFonts w:ascii="Times New Roman" w:hAnsi="Times New Roman" w:cs="Times New Roman"/>
          <w:sz w:val="26"/>
          <w:szCs w:val="26"/>
        </w:rPr>
        <w:t>887</w:t>
      </w:r>
      <w:r w:rsidRPr="007625F8">
        <w:rPr>
          <w:rFonts w:ascii="Times New Roman" w:hAnsi="Times New Roman" w:cs="Times New Roman"/>
          <w:sz w:val="26"/>
          <w:szCs w:val="26"/>
        </w:rPr>
        <w:t xml:space="preserve"> </w:t>
      </w:r>
      <w:r w:rsidR="007625F8" w:rsidRPr="007625F8">
        <w:rPr>
          <w:rFonts w:ascii="Times New Roman" w:hAnsi="Times New Roman" w:cs="Times New Roman"/>
          <w:sz w:val="26"/>
          <w:szCs w:val="26"/>
        </w:rPr>
        <w:t xml:space="preserve">перераспределены ассигнования с Управления финансов в сумме 34,1 </w:t>
      </w:r>
      <w:proofErr w:type="spellStart"/>
      <w:r w:rsidR="007625F8" w:rsidRPr="007625F8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7625F8" w:rsidRPr="007625F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625F8" w:rsidRPr="007625F8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7625F8" w:rsidRPr="007625F8">
        <w:rPr>
          <w:rFonts w:ascii="Times New Roman" w:hAnsi="Times New Roman" w:cs="Times New Roman"/>
          <w:sz w:val="26"/>
          <w:szCs w:val="26"/>
        </w:rPr>
        <w:t xml:space="preserve"> и направлены Управлению образования на уплату налога на имущество организаций;</w:t>
      </w:r>
      <w:r w:rsidRPr="007625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03C9" w:rsidRPr="004243EA" w:rsidRDefault="00BC03C9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63F60" w:rsidRPr="00D75A06" w:rsidRDefault="006246C0" w:rsidP="00363F6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5A06">
        <w:rPr>
          <w:rFonts w:ascii="Times New Roman" w:hAnsi="Times New Roman" w:cs="Times New Roman"/>
          <w:sz w:val="26"/>
          <w:szCs w:val="26"/>
        </w:rPr>
        <w:t>С учетом вносимых изменений р</w:t>
      </w:r>
      <w:r w:rsidR="008639EA" w:rsidRPr="00D75A06">
        <w:rPr>
          <w:rFonts w:ascii="Times New Roman" w:hAnsi="Times New Roman" w:cs="Times New Roman"/>
          <w:sz w:val="26"/>
          <w:szCs w:val="26"/>
        </w:rPr>
        <w:t>азмер дефицита бюджета на 201</w:t>
      </w:r>
      <w:r w:rsidR="006F7E45" w:rsidRPr="00D75A06">
        <w:rPr>
          <w:rFonts w:ascii="Times New Roman" w:hAnsi="Times New Roman" w:cs="Times New Roman"/>
          <w:sz w:val="26"/>
          <w:szCs w:val="26"/>
        </w:rPr>
        <w:t>6</w:t>
      </w:r>
      <w:r w:rsidR="008639EA" w:rsidRPr="00D75A06">
        <w:rPr>
          <w:rFonts w:ascii="Times New Roman" w:hAnsi="Times New Roman" w:cs="Times New Roman"/>
          <w:sz w:val="26"/>
          <w:szCs w:val="26"/>
        </w:rPr>
        <w:t xml:space="preserve"> год  </w:t>
      </w:r>
      <w:r w:rsidR="00BC03C9" w:rsidRPr="00D75A06">
        <w:rPr>
          <w:rFonts w:ascii="Times New Roman" w:hAnsi="Times New Roman" w:cs="Times New Roman"/>
          <w:sz w:val="26"/>
          <w:szCs w:val="26"/>
        </w:rPr>
        <w:t>не изменится и составит</w:t>
      </w:r>
      <w:r w:rsidR="008639EA" w:rsidRPr="00D75A06">
        <w:rPr>
          <w:rFonts w:ascii="Times New Roman" w:hAnsi="Times New Roman" w:cs="Times New Roman"/>
          <w:sz w:val="26"/>
          <w:szCs w:val="26"/>
        </w:rPr>
        <w:t xml:space="preserve"> в размере</w:t>
      </w:r>
      <w:r w:rsidR="00302493" w:rsidRPr="00D75A06">
        <w:rPr>
          <w:rFonts w:ascii="Times New Roman" w:hAnsi="Times New Roman" w:cs="Times New Roman"/>
          <w:sz w:val="26"/>
          <w:szCs w:val="26"/>
        </w:rPr>
        <w:t xml:space="preserve"> </w:t>
      </w:r>
      <w:r w:rsidR="00505297" w:rsidRPr="00D75A06">
        <w:rPr>
          <w:rFonts w:ascii="Times New Roman" w:hAnsi="Times New Roman" w:cs="Times New Roman"/>
          <w:color w:val="0000CC"/>
          <w:sz w:val="26"/>
          <w:szCs w:val="26"/>
        </w:rPr>
        <w:t>5 576,9</w:t>
      </w:r>
      <w:r w:rsidR="00302493" w:rsidRPr="00D75A06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r w:rsidR="008639EA" w:rsidRPr="00D75A06">
        <w:rPr>
          <w:rFonts w:ascii="Times New Roman" w:hAnsi="Times New Roman" w:cs="Times New Roman"/>
          <w:color w:val="0000CC"/>
          <w:sz w:val="26"/>
          <w:szCs w:val="26"/>
        </w:rPr>
        <w:t>тыс.рублей</w:t>
      </w:r>
      <w:r w:rsidR="00302493" w:rsidRPr="00D75A06">
        <w:rPr>
          <w:rFonts w:ascii="Times New Roman" w:hAnsi="Times New Roman" w:cs="Times New Roman"/>
          <w:sz w:val="26"/>
          <w:szCs w:val="26"/>
        </w:rPr>
        <w:t>.</w:t>
      </w:r>
      <w:r w:rsidR="00BC03C9" w:rsidRPr="00D75A06">
        <w:rPr>
          <w:rFonts w:ascii="Times New Roman" w:hAnsi="Times New Roman" w:cs="Times New Roman"/>
          <w:sz w:val="26"/>
          <w:szCs w:val="26"/>
        </w:rPr>
        <w:t xml:space="preserve"> </w:t>
      </w:r>
      <w:r w:rsidR="00363F60" w:rsidRPr="00D75A06">
        <w:rPr>
          <w:rFonts w:ascii="Times New Roman" w:hAnsi="Times New Roman" w:cs="Times New Roman"/>
          <w:sz w:val="26"/>
          <w:szCs w:val="26"/>
        </w:rPr>
        <w:t>С учетом положений  статьи 92.1 Бюджетного кодекса РФ</w:t>
      </w:r>
      <w:r w:rsidR="00E40C8B" w:rsidRPr="00D75A06">
        <w:rPr>
          <w:rFonts w:ascii="Times New Roman" w:hAnsi="Times New Roman" w:cs="Times New Roman"/>
          <w:sz w:val="26"/>
          <w:szCs w:val="26"/>
        </w:rPr>
        <w:t xml:space="preserve"> </w:t>
      </w:r>
      <w:r w:rsidR="00302493" w:rsidRPr="00D75A06">
        <w:rPr>
          <w:rFonts w:ascii="Times New Roman" w:hAnsi="Times New Roman" w:cs="Times New Roman"/>
          <w:sz w:val="26"/>
          <w:szCs w:val="26"/>
        </w:rPr>
        <w:t>объем дефицита бюджета не превысит установленный предел в 5%.</w:t>
      </w:r>
    </w:p>
    <w:p w:rsidR="001E1623" w:rsidRPr="00D75A06" w:rsidRDefault="001E1623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F1FDF" w:rsidRPr="00D75A06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F1FDF" w:rsidRPr="00D75A06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75A06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основные показатели бюджета прогнозируются в следующих размерах:</w:t>
      </w:r>
    </w:p>
    <w:p w:rsidR="00EF1FDF" w:rsidRPr="00D75A06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75A06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6D2A8B">
        <w:rPr>
          <w:rFonts w:ascii="Times New Roman" w:hAnsi="Times New Roman" w:cs="Times New Roman"/>
          <w:color w:val="0000CC"/>
          <w:sz w:val="26"/>
          <w:szCs w:val="26"/>
        </w:rPr>
        <w:t>826 288,7</w:t>
      </w:r>
      <w:r w:rsidR="00302493" w:rsidRPr="00D75A0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75A0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D75A0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75A0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D75A06">
        <w:rPr>
          <w:rFonts w:ascii="Times New Roman" w:hAnsi="Times New Roman" w:cs="Times New Roman"/>
          <w:sz w:val="26"/>
          <w:szCs w:val="26"/>
        </w:rPr>
        <w:t>;</w:t>
      </w:r>
    </w:p>
    <w:p w:rsidR="00EF1FDF" w:rsidRPr="00D75A06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75A06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6D2A8B">
        <w:rPr>
          <w:rFonts w:ascii="Times New Roman" w:hAnsi="Times New Roman" w:cs="Times New Roman"/>
          <w:color w:val="0000CC"/>
          <w:sz w:val="26"/>
          <w:szCs w:val="26"/>
        </w:rPr>
        <w:t>831 865,6</w:t>
      </w:r>
      <w:bookmarkStart w:id="0" w:name="_GoBack"/>
      <w:bookmarkEnd w:id="0"/>
      <w:r w:rsidR="00302493" w:rsidRPr="00D75A0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75A06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D75A06">
        <w:rPr>
          <w:rFonts w:ascii="Times New Roman" w:hAnsi="Times New Roman" w:cs="Times New Roman"/>
          <w:sz w:val="26"/>
          <w:szCs w:val="26"/>
        </w:rPr>
        <w:t>;</w:t>
      </w:r>
    </w:p>
    <w:p w:rsidR="00EF1FDF" w:rsidRPr="00D75A06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75A06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</w:t>
      </w:r>
      <w:r w:rsidR="00505297" w:rsidRPr="00D75A06">
        <w:rPr>
          <w:rFonts w:ascii="Times New Roman" w:hAnsi="Times New Roman" w:cs="Times New Roman"/>
          <w:color w:val="0000CC"/>
          <w:sz w:val="26"/>
          <w:szCs w:val="26"/>
        </w:rPr>
        <w:t>5 576,9</w:t>
      </w:r>
      <w:r w:rsidR="00302493" w:rsidRPr="00D75A06">
        <w:rPr>
          <w:rFonts w:ascii="Times New Roman" w:hAnsi="Times New Roman" w:cs="Times New Roman"/>
          <w:sz w:val="26"/>
          <w:szCs w:val="26"/>
        </w:rPr>
        <w:t xml:space="preserve"> </w:t>
      </w:r>
      <w:r w:rsidRPr="00D75A06">
        <w:rPr>
          <w:rFonts w:ascii="Times New Roman" w:hAnsi="Times New Roman" w:cs="Times New Roman"/>
          <w:sz w:val="26"/>
          <w:szCs w:val="26"/>
        </w:rPr>
        <w:t>тыс.рублей.</w:t>
      </w:r>
    </w:p>
    <w:sectPr w:rsidR="00EF1FDF" w:rsidRPr="00D75A06" w:rsidSect="00827FED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2851"/>
    <w:multiLevelType w:val="hybridMultilevel"/>
    <w:tmpl w:val="CFE40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AD566A"/>
    <w:multiLevelType w:val="hybridMultilevel"/>
    <w:tmpl w:val="7D1659F0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6">
    <w:nsid w:val="5812006C"/>
    <w:multiLevelType w:val="hybridMultilevel"/>
    <w:tmpl w:val="CDAA916A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7">
    <w:nsid w:val="5CBE266E"/>
    <w:multiLevelType w:val="hybridMultilevel"/>
    <w:tmpl w:val="0BF40D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7834E4"/>
    <w:multiLevelType w:val="hybridMultilevel"/>
    <w:tmpl w:val="7D1E7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3CF1A07"/>
    <w:multiLevelType w:val="hybridMultilevel"/>
    <w:tmpl w:val="6244547E"/>
    <w:lvl w:ilvl="0" w:tplc="0419000D">
      <w:start w:val="1"/>
      <w:numFmt w:val="bullet"/>
      <w:lvlText w:val=""/>
      <w:lvlJc w:val="left"/>
      <w:pPr>
        <w:ind w:left="14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1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2AAD"/>
    <w:rsid w:val="000042E2"/>
    <w:rsid w:val="00004428"/>
    <w:rsid w:val="00006832"/>
    <w:rsid w:val="000072A8"/>
    <w:rsid w:val="00007820"/>
    <w:rsid w:val="00010993"/>
    <w:rsid w:val="00011514"/>
    <w:rsid w:val="00013BE3"/>
    <w:rsid w:val="00014CD2"/>
    <w:rsid w:val="0002383D"/>
    <w:rsid w:val="00027E88"/>
    <w:rsid w:val="00031140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9B2"/>
    <w:rsid w:val="00057BDB"/>
    <w:rsid w:val="000604E4"/>
    <w:rsid w:val="00061640"/>
    <w:rsid w:val="00061D46"/>
    <w:rsid w:val="00063DFA"/>
    <w:rsid w:val="00065946"/>
    <w:rsid w:val="00070CBF"/>
    <w:rsid w:val="00072E50"/>
    <w:rsid w:val="000731BC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0B2A"/>
    <w:rsid w:val="000A16EC"/>
    <w:rsid w:val="000A1C80"/>
    <w:rsid w:val="000A26CD"/>
    <w:rsid w:val="000A27D2"/>
    <w:rsid w:val="000A368F"/>
    <w:rsid w:val="000A44C7"/>
    <w:rsid w:val="000A5010"/>
    <w:rsid w:val="000A52F0"/>
    <w:rsid w:val="000B1141"/>
    <w:rsid w:val="000B3276"/>
    <w:rsid w:val="000B32F4"/>
    <w:rsid w:val="000B4E6F"/>
    <w:rsid w:val="000B7312"/>
    <w:rsid w:val="000C26D2"/>
    <w:rsid w:val="000C380F"/>
    <w:rsid w:val="000C49BE"/>
    <w:rsid w:val="000C728F"/>
    <w:rsid w:val="000C7B98"/>
    <w:rsid w:val="000D2DE7"/>
    <w:rsid w:val="000D49CF"/>
    <w:rsid w:val="000D5474"/>
    <w:rsid w:val="000D56BC"/>
    <w:rsid w:val="000D5B38"/>
    <w:rsid w:val="000D615A"/>
    <w:rsid w:val="000D6E6F"/>
    <w:rsid w:val="000E0080"/>
    <w:rsid w:val="000E0A8E"/>
    <w:rsid w:val="000E0C41"/>
    <w:rsid w:val="000E0EEB"/>
    <w:rsid w:val="000E11DA"/>
    <w:rsid w:val="000E3358"/>
    <w:rsid w:val="000E4542"/>
    <w:rsid w:val="000E4842"/>
    <w:rsid w:val="000F1C1C"/>
    <w:rsid w:val="000F54E6"/>
    <w:rsid w:val="000F5E50"/>
    <w:rsid w:val="000F7210"/>
    <w:rsid w:val="000F7959"/>
    <w:rsid w:val="0010524B"/>
    <w:rsid w:val="00105551"/>
    <w:rsid w:val="00106395"/>
    <w:rsid w:val="001103DF"/>
    <w:rsid w:val="00113820"/>
    <w:rsid w:val="001179E1"/>
    <w:rsid w:val="00117AFA"/>
    <w:rsid w:val="00123EB8"/>
    <w:rsid w:val="001242A5"/>
    <w:rsid w:val="00124860"/>
    <w:rsid w:val="00125661"/>
    <w:rsid w:val="001270D3"/>
    <w:rsid w:val="00130526"/>
    <w:rsid w:val="001310B9"/>
    <w:rsid w:val="0013195E"/>
    <w:rsid w:val="001342B7"/>
    <w:rsid w:val="00134B3F"/>
    <w:rsid w:val="00134D57"/>
    <w:rsid w:val="001360F7"/>
    <w:rsid w:val="00136723"/>
    <w:rsid w:val="00136778"/>
    <w:rsid w:val="00140ABB"/>
    <w:rsid w:val="00140B2A"/>
    <w:rsid w:val="00144E68"/>
    <w:rsid w:val="00146240"/>
    <w:rsid w:val="00150A10"/>
    <w:rsid w:val="001548D7"/>
    <w:rsid w:val="00161A31"/>
    <w:rsid w:val="00162FC6"/>
    <w:rsid w:val="00164B07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91A17"/>
    <w:rsid w:val="00193779"/>
    <w:rsid w:val="0019554D"/>
    <w:rsid w:val="00196290"/>
    <w:rsid w:val="0019644E"/>
    <w:rsid w:val="00196D52"/>
    <w:rsid w:val="001A0901"/>
    <w:rsid w:val="001A15D5"/>
    <w:rsid w:val="001A277D"/>
    <w:rsid w:val="001A4C13"/>
    <w:rsid w:val="001A59A2"/>
    <w:rsid w:val="001A6026"/>
    <w:rsid w:val="001A6032"/>
    <w:rsid w:val="001A6D71"/>
    <w:rsid w:val="001A78F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C7A36"/>
    <w:rsid w:val="001D0AC5"/>
    <w:rsid w:val="001D2B23"/>
    <w:rsid w:val="001D3082"/>
    <w:rsid w:val="001D34CB"/>
    <w:rsid w:val="001D3AE6"/>
    <w:rsid w:val="001D58B4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688A"/>
    <w:rsid w:val="00201F80"/>
    <w:rsid w:val="00202E03"/>
    <w:rsid w:val="00202FA0"/>
    <w:rsid w:val="00203B14"/>
    <w:rsid w:val="002069FC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5545"/>
    <w:rsid w:val="0022608A"/>
    <w:rsid w:val="00227C7C"/>
    <w:rsid w:val="00230C10"/>
    <w:rsid w:val="00232150"/>
    <w:rsid w:val="00232EA6"/>
    <w:rsid w:val="00232FD9"/>
    <w:rsid w:val="0023391A"/>
    <w:rsid w:val="00235832"/>
    <w:rsid w:val="00237151"/>
    <w:rsid w:val="00240BF7"/>
    <w:rsid w:val="00241441"/>
    <w:rsid w:val="0024163F"/>
    <w:rsid w:val="002440F4"/>
    <w:rsid w:val="00246EF0"/>
    <w:rsid w:val="0025091F"/>
    <w:rsid w:val="00250F31"/>
    <w:rsid w:val="002534EA"/>
    <w:rsid w:val="0025676E"/>
    <w:rsid w:val="00257EEC"/>
    <w:rsid w:val="00257FB4"/>
    <w:rsid w:val="0026095F"/>
    <w:rsid w:val="002639F9"/>
    <w:rsid w:val="00264027"/>
    <w:rsid w:val="00264711"/>
    <w:rsid w:val="00265724"/>
    <w:rsid w:val="00265872"/>
    <w:rsid w:val="00267999"/>
    <w:rsid w:val="002702BF"/>
    <w:rsid w:val="00272636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2C33"/>
    <w:rsid w:val="00293514"/>
    <w:rsid w:val="00293FB6"/>
    <w:rsid w:val="00294591"/>
    <w:rsid w:val="00297343"/>
    <w:rsid w:val="002A0F30"/>
    <w:rsid w:val="002A1390"/>
    <w:rsid w:val="002A179B"/>
    <w:rsid w:val="002A21E7"/>
    <w:rsid w:val="002A23EB"/>
    <w:rsid w:val="002A243E"/>
    <w:rsid w:val="002A79B4"/>
    <w:rsid w:val="002A7E54"/>
    <w:rsid w:val="002B0898"/>
    <w:rsid w:val="002B14A3"/>
    <w:rsid w:val="002B17A8"/>
    <w:rsid w:val="002B2212"/>
    <w:rsid w:val="002B3A57"/>
    <w:rsid w:val="002B3BDB"/>
    <w:rsid w:val="002B4621"/>
    <w:rsid w:val="002B4B3C"/>
    <w:rsid w:val="002B4E3D"/>
    <w:rsid w:val="002C09C3"/>
    <w:rsid w:val="002C13D5"/>
    <w:rsid w:val="002C1BF2"/>
    <w:rsid w:val="002C22DB"/>
    <w:rsid w:val="002C41EA"/>
    <w:rsid w:val="002C7067"/>
    <w:rsid w:val="002D2135"/>
    <w:rsid w:val="002D228F"/>
    <w:rsid w:val="002D2EF9"/>
    <w:rsid w:val="002D6972"/>
    <w:rsid w:val="002D6FED"/>
    <w:rsid w:val="002D76EF"/>
    <w:rsid w:val="002E32FD"/>
    <w:rsid w:val="002E509C"/>
    <w:rsid w:val="002E61A6"/>
    <w:rsid w:val="002E73FC"/>
    <w:rsid w:val="002F0CCA"/>
    <w:rsid w:val="002F1024"/>
    <w:rsid w:val="002F1696"/>
    <w:rsid w:val="002F3BCA"/>
    <w:rsid w:val="002F5F19"/>
    <w:rsid w:val="0030002D"/>
    <w:rsid w:val="003019BA"/>
    <w:rsid w:val="00302493"/>
    <w:rsid w:val="003045DE"/>
    <w:rsid w:val="0030794C"/>
    <w:rsid w:val="00310A83"/>
    <w:rsid w:val="003164AB"/>
    <w:rsid w:val="00316EA7"/>
    <w:rsid w:val="00317874"/>
    <w:rsid w:val="00317BEE"/>
    <w:rsid w:val="00320545"/>
    <w:rsid w:val="003205C6"/>
    <w:rsid w:val="00322798"/>
    <w:rsid w:val="0032407D"/>
    <w:rsid w:val="003263A5"/>
    <w:rsid w:val="00327539"/>
    <w:rsid w:val="003305A3"/>
    <w:rsid w:val="003308CE"/>
    <w:rsid w:val="00330D56"/>
    <w:rsid w:val="00331593"/>
    <w:rsid w:val="00336BD4"/>
    <w:rsid w:val="00337825"/>
    <w:rsid w:val="00341438"/>
    <w:rsid w:val="00341596"/>
    <w:rsid w:val="00351F1D"/>
    <w:rsid w:val="00352E79"/>
    <w:rsid w:val="0035315E"/>
    <w:rsid w:val="00356AE4"/>
    <w:rsid w:val="003574C9"/>
    <w:rsid w:val="00360B3D"/>
    <w:rsid w:val="003611B2"/>
    <w:rsid w:val="00361A29"/>
    <w:rsid w:val="00363A81"/>
    <w:rsid w:val="00363F60"/>
    <w:rsid w:val="00364E87"/>
    <w:rsid w:val="00365C8A"/>
    <w:rsid w:val="003666F5"/>
    <w:rsid w:val="00367F30"/>
    <w:rsid w:val="0037104D"/>
    <w:rsid w:val="00374424"/>
    <w:rsid w:val="00374C6D"/>
    <w:rsid w:val="00375AE4"/>
    <w:rsid w:val="0037713B"/>
    <w:rsid w:val="003773B5"/>
    <w:rsid w:val="003778EC"/>
    <w:rsid w:val="00377B5B"/>
    <w:rsid w:val="00377FA5"/>
    <w:rsid w:val="00377FCD"/>
    <w:rsid w:val="0038433A"/>
    <w:rsid w:val="0039033B"/>
    <w:rsid w:val="00392A51"/>
    <w:rsid w:val="003940E8"/>
    <w:rsid w:val="0039501F"/>
    <w:rsid w:val="00397D51"/>
    <w:rsid w:val="003A0755"/>
    <w:rsid w:val="003A1459"/>
    <w:rsid w:val="003A2137"/>
    <w:rsid w:val="003A2C03"/>
    <w:rsid w:val="003A3DA6"/>
    <w:rsid w:val="003A51E1"/>
    <w:rsid w:val="003A5E7B"/>
    <w:rsid w:val="003A60B4"/>
    <w:rsid w:val="003A6A74"/>
    <w:rsid w:val="003A7708"/>
    <w:rsid w:val="003B3585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D3D"/>
    <w:rsid w:val="003D3DB0"/>
    <w:rsid w:val="003D4D87"/>
    <w:rsid w:val="003D514A"/>
    <w:rsid w:val="003D7C76"/>
    <w:rsid w:val="003E00C9"/>
    <w:rsid w:val="003E0548"/>
    <w:rsid w:val="003E2144"/>
    <w:rsid w:val="003E290D"/>
    <w:rsid w:val="003E4DCA"/>
    <w:rsid w:val="003E6A3A"/>
    <w:rsid w:val="003F1391"/>
    <w:rsid w:val="003F31A4"/>
    <w:rsid w:val="003F3F2B"/>
    <w:rsid w:val="00403A0F"/>
    <w:rsid w:val="00403B04"/>
    <w:rsid w:val="00404026"/>
    <w:rsid w:val="004042B2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5E6B"/>
    <w:rsid w:val="00417F2F"/>
    <w:rsid w:val="00420F03"/>
    <w:rsid w:val="004213B2"/>
    <w:rsid w:val="00421CC6"/>
    <w:rsid w:val="00422ECE"/>
    <w:rsid w:val="00423598"/>
    <w:rsid w:val="004243EA"/>
    <w:rsid w:val="00424D0D"/>
    <w:rsid w:val="00425C20"/>
    <w:rsid w:val="00426A97"/>
    <w:rsid w:val="004279F4"/>
    <w:rsid w:val="00432186"/>
    <w:rsid w:val="00432A31"/>
    <w:rsid w:val="00440682"/>
    <w:rsid w:val="0044200C"/>
    <w:rsid w:val="00442271"/>
    <w:rsid w:val="00442EDE"/>
    <w:rsid w:val="00443F30"/>
    <w:rsid w:val="004476B3"/>
    <w:rsid w:val="00447FD1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4144"/>
    <w:rsid w:val="00477557"/>
    <w:rsid w:val="00477641"/>
    <w:rsid w:val="004824A0"/>
    <w:rsid w:val="0048379B"/>
    <w:rsid w:val="00483D0B"/>
    <w:rsid w:val="00486EC1"/>
    <w:rsid w:val="00490D5A"/>
    <w:rsid w:val="004923EE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4EC"/>
    <w:rsid w:val="004B1840"/>
    <w:rsid w:val="004B22C5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1D4F"/>
    <w:rsid w:val="004D3D57"/>
    <w:rsid w:val="004D4699"/>
    <w:rsid w:val="004D4CCD"/>
    <w:rsid w:val="004D58FA"/>
    <w:rsid w:val="004D5B61"/>
    <w:rsid w:val="004D7E7B"/>
    <w:rsid w:val="004E0395"/>
    <w:rsid w:val="004E0C00"/>
    <w:rsid w:val="004E393E"/>
    <w:rsid w:val="004E5A26"/>
    <w:rsid w:val="004E6F15"/>
    <w:rsid w:val="004E7EE1"/>
    <w:rsid w:val="004F0FB6"/>
    <w:rsid w:val="004F32F7"/>
    <w:rsid w:val="004F39CD"/>
    <w:rsid w:val="004F40BB"/>
    <w:rsid w:val="004F553E"/>
    <w:rsid w:val="004F749E"/>
    <w:rsid w:val="005016A9"/>
    <w:rsid w:val="00502105"/>
    <w:rsid w:val="00502BC5"/>
    <w:rsid w:val="00503239"/>
    <w:rsid w:val="0050341E"/>
    <w:rsid w:val="00505297"/>
    <w:rsid w:val="0050629B"/>
    <w:rsid w:val="005074FE"/>
    <w:rsid w:val="0051207F"/>
    <w:rsid w:val="0051300F"/>
    <w:rsid w:val="00513E78"/>
    <w:rsid w:val="00514EF5"/>
    <w:rsid w:val="00516440"/>
    <w:rsid w:val="00516745"/>
    <w:rsid w:val="0051777E"/>
    <w:rsid w:val="005179C9"/>
    <w:rsid w:val="00517D18"/>
    <w:rsid w:val="0052092E"/>
    <w:rsid w:val="005255B2"/>
    <w:rsid w:val="00527799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667F"/>
    <w:rsid w:val="00581290"/>
    <w:rsid w:val="005834CA"/>
    <w:rsid w:val="00586F64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1AED"/>
    <w:rsid w:val="005B204C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42E8"/>
    <w:rsid w:val="005C5228"/>
    <w:rsid w:val="005C530F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6999"/>
    <w:rsid w:val="005F7E40"/>
    <w:rsid w:val="00600566"/>
    <w:rsid w:val="00600D40"/>
    <w:rsid w:val="00601943"/>
    <w:rsid w:val="00601AF7"/>
    <w:rsid w:val="00602C1F"/>
    <w:rsid w:val="00602EAE"/>
    <w:rsid w:val="006047E9"/>
    <w:rsid w:val="0060578F"/>
    <w:rsid w:val="00607006"/>
    <w:rsid w:val="0060763C"/>
    <w:rsid w:val="00607F5C"/>
    <w:rsid w:val="006123CD"/>
    <w:rsid w:val="006154C8"/>
    <w:rsid w:val="006161AD"/>
    <w:rsid w:val="00616F34"/>
    <w:rsid w:val="00621B37"/>
    <w:rsid w:val="0062214F"/>
    <w:rsid w:val="006222CD"/>
    <w:rsid w:val="006226BB"/>
    <w:rsid w:val="006246C0"/>
    <w:rsid w:val="00624D7E"/>
    <w:rsid w:val="00625052"/>
    <w:rsid w:val="00625233"/>
    <w:rsid w:val="006255D1"/>
    <w:rsid w:val="00626297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7B03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4704"/>
    <w:rsid w:val="006C111E"/>
    <w:rsid w:val="006C128A"/>
    <w:rsid w:val="006C3803"/>
    <w:rsid w:val="006C5358"/>
    <w:rsid w:val="006C6D9A"/>
    <w:rsid w:val="006C7DA7"/>
    <w:rsid w:val="006D1F8C"/>
    <w:rsid w:val="006D2A8B"/>
    <w:rsid w:val="006D3CD7"/>
    <w:rsid w:val="006E3454"/>
    <w:rsid w:val="006E44FD"/>
    <w:rsid w:val="006E7CD6"/>
    <w:rsid w:val="006F0869"/>
    <w:rsid w:val="006F2A6B"/>
    <w:rsid w:val="006F7E45"/>
    <w:rsid w:val="00702404"/>
    <w:rsid w:val="00703B26"/>
    <w:rsid w:val="00704CF2"/>
    <w:rsid w:val="007053CD"/>
    <w:rsid w:val="00705E95"/>
    <w:rsid w:val="0070659B"/>
    <w:rsid w:val="0071079F"/>
    <w:rsid w:val="00710DA4"/>
    <w:rsid w:val="007110FB"/>
    <w:rsid w:val="00711135"/>
    <w:rsid w:val="007116DF"/>
    <w:rsid w:val="00712BE6"/>
    <w:rsid w:val="007131BC"/>
    <w:rsid w:val="00714704"/>
    <w:rsid w:val="00716EE3"/>
    <w:rsid w:val="00717B60"/>
    <w:rsid w:val="00720077"/>
    <w:rsid w:val="00722DC4"/>
    <w:rsid w:val="00727A22"/>
    <w:rsid w:val="00730BC8"/>
    <w:rsid w:val="007359FF"/>
    <w:rsid w:val="00735B47"/>
    <w:rsid w:val="00737005"/>
    <w:rsid w:val="0074040C"/>
    <w:rsid w:val="00740D4D"/>
    <w:rsid w:val="007430F1"/>
    <w:rsid w:val="0074484A"/>
    <w:rsid w:val="00746938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25F8"/>
    <w:rsid w:val="007644E8"/>
    <w:rsid w:val="00764C23"/>
    <w:rsid w:val="007650CC"/>
    <w:rsid w:val="00765128"/>
    <w:rsid w:val="00765327"/>
    <w:rsid w:val="007665ED"/>
    <w:rsid w:val="00766C6C"/>
    <w:rsid w:val="00767E03"/>
    <w:rsid w:val="00774D1C"/>
    <w:rsid w:val="00777B9C"/>
    <w:rsid w:val="00780181"/>
    <w:rsid w:val="00781C49"/>
    <w:rsid w:val="00782544"/>
    <w:rsid w:val="0078297B"/>
    <w:rsid w:val="007867C2"/>
    <w:rsid w:val="007875B2"/>
    <w:rsid w:val="00787F17"/>
    <w:rsid w:val="007925F9"/>
    <w:rsid w:val="00796201"/>
    <w:rsid w:val="007964DA"/>
    <w:rsid w:val="0079655E"/>
    <w:rsid w:val="00796747"/>
    <w:rsid w:val="007973DF"/>
    <w:rsid w:val="007977FE"/>
    <w:rsid w:val="00797BDB"/>
    <w:rsid w:val="007A07D8"/>
    <w:rsid w:val="007A1988"/>
    <w:rsid w:val="007A2A27"/>
    <w:rsid w:val="007B1719"/>
    <w:rsid w:val="007B3CDB"/>
    <w:rsid w:val="007C113F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C73"/>
    <w:rsid w:val="007F1FE2"/>
    <w:rsid w:val="007F24BB"/>
    <w:rsid w:val="007F4A16"/>
    <w:rsid w:val="007F4EC8"/>
    <w:rsid w:val="0080170D"/>
    <w:rsid w:val="00804C88"/>
    <w:rsid w:val="00806B85"/>
    <w:rsid w:val="00806F53"/>
    <w:rsid w:val="00807CAB"/>
    <w:rsid w:val="00810D38"/>
    <w:rsid w:val="008121D6"/>
    <w:rsid w:val="00815FE6"/>
    <w:rsid w:val="00824B82"/>
    <w:rsid w:val="00825F96"/>
    <w:rsid w:val="00826213"/>
    <w:rsid w:val="008267D0"/>
    <w:rsid w:val="00827FED"/>
    <w:rsid w:val="00832B63"/>
    <w:rsid w:val="00833323"/>
    <w:rsid w:val="0083413B"/>
    <w:rsid w:val="008346C9"/>
    <w:rsid w:val="008347B4"/>
    <w:rsid w:val="00837123"/>
    <w:rsid w:val="0084094A"/>
    <w:rsid w:val="00840B39"/>
    <w:rsid w:val="00841E49"/>
    <w:rsid w:val="008426E8"/>
    <w:rsid w:val="00843C41"/>
    <w:rsid w:val="00844444"/>
    <w:rsid w:val="00844675"/>
    <w:rsid w:val="00846877"/>
    <w:rsid w:val="00847DB3"/>
    <w:rsid w:val="00847F1D"/>
    <w:rsid w:val="00852A92"/>
    <w:rsid w:val="00853CAF"/>
    <w:rsid w:val="008572FA"/>
    <w:rsid w:val="00861BC1"/>
    <w:rsid w:val="00862064"/>
    <w:rsid w:val="008639EA"/>
    <w:rsid w:val="00863C08"/>
    <w:rsid w:val="00863E9B"/>
    <w:rsid w:val="008640C6"/>
    <w:rsid w:val="008642F4"/>
    <w:rsid w:val="00864C03"/>
    <w:rsid w:val="00865135"/>
    <w:rsid w:val="00866853"/>
    <w:rsid w:val="008677FA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32E7"/>
    <w:rsid w:val="0089367E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36BE"/>
    <w:rsid w:val="008B5A07"/>
    <w:rsid w:val="008B764A"/>
    <w:rsid w:val="008B7B61"/>
    <w:rsid w:val="008C112D"/>
    <w:rsid w:val="008C2262"/>
    <w:rsid w:val="008C2F71"/>
    <w:rsid w:val="008C43CC"/>
    <w:rsid w:val="008C4F06"/>
    <w:rsid w:val="008C6416"/>
    <w:rsid w:val="008C6959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28BF"/>
    <w:rsid w:val="008E3C5A"/>
    <w:rsid w:val="008E6593"/>
    <w:rsid w:val="008E6CD5"/>
    <w:rsid w:val="008E7CB5"/>
    <w:rsid w:val="008F15B9"/>
    <w:rsid w:val="008F328C"/>
    <w:rsid w:val="008F3A5C"/>
    <w:rsid w:val="008F506E"/>
    <w:rsid w:val="008F5D13"/>
    <w:rsid w:val="008F5EB0"/>
    <w:rsid w:val="008F6E83"/>
    <w:rsid w:val="009000B0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91B"/>
    <w:rsid w:val="00915C59"/>
    <w:rsid w:val="00915F08"/>
    <w:rsid w:val="00920ADC"/>
    <w:rsid w:val="00922B39"/>
    <w:rsid w:val="00922BA1"/>
    <w:rsid w:val="0092306E"/>
    <w:rsid w:val="00926941"/>
    <w:rsid w:val="00935706"/>
    <w:rsid w:val="00937A6A"/>
    <w:rsid w:val="00937C7C"/>
    <w:rsid w:val="00941D27"/>
    <w:rsid w:val="00942E7D"/>
    <w:rsid w:val="00943D3E"/>
    <w:rsid w:val="00944377"/>
    <w:rsid w:val="00944F88"/>
    <w:rsid w:val="009464A0"/>
    <w:rsid w:val="00951E68"/>
    <w:rsid w:val="00952D2E"/>
    <w:rsid w:val="00953C35"/>
    <w:rsid w:val="0095580F"/>
    <w:rsid w:val="00956BED"/>
    <w:rsid w:val="00957274"/>
    <w:rsid w:val="00961D80"/>
    <w:rsid w:val="009632BA"/>
    <w:rsid w:val="00964DA9"/>
    <w:rsid w:val="00965861"/>
    <w:rsid w:val="00965F4F"/>
    <w:rsid w:val="009662DC"/>
    <w:rsid w:val="0097197F"/>
    <w:rsid w:val="00972E0F"/>
    <w:rsid w:val="00973C01"/>
    <w:rsid w:val="0097592C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74B"/>
    <w:rsid w:val="00997B40"/>
    <w:rsid w:val="00997CD2"/>
    <w:rsid w:val="00997E28"/>
    <w:rsid w:val="009A4094"/>
    <w:rsid w:val="009A6F25"/>
    <w:rsid w:val="009A7405"/>
    <w:rsid w:val="009B04BF"/>
    <w:rsid w:val="009B1344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4801"/>
    <w:rsid w:val="009D5B87"/>
    <w:rsid w:val="009D64DC"/>
    <w:rsid w:val="009E019C"/>
    <w:rsid w:val="009E0B55"/>
    <w:rsid w:val="009E527C"/>
    <w:rsid w:val="009E52B4"/>
    <w:rsid w:val="009E5E89"/>
    <w:rsid w:val="009E6061"/>
    <w:rsid w:val="009E70AF"/>
    <w:rsid w:val="009E7234"/>
    <w:rsid w:val="009E765D"/>
    <w:rsid w:val="009E7A43"/>
    <w:rsid w:val="009F11C7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11FEA"/>
    <w:rsid w:val="00A126EA"/>
    <w:rsid w:val="00A140F5"/>
    <w:rsid w:val="00A169E0"/>
    <w:rsid w:val="00A2464F"/>
    <w:rsid w:val="00A24A0F"/>
    <w:rsid w:val="00A27611"/>
    <w:rsid w:val="00A30AF9"/>
    <w:rsid w:val="00A32C4F"/>
    <w:rsid w:val="00A37834"/>
    <w:rsid w:val="00A40A8B"/>
    <w:rsid w:val="00A41D82"/>
    <w:rsid w:val="00A42411"/>
    <w:rsid w:val="00A42D09"/>
    <w:rsid w:val="00A44D6F"/>
    <w:rsid w:val="00A50DC1"/>
    <w:rsid w:val="00A579EB"/>
    <w:rsid w:val="00A60170"/>
    <w:rsid w:val="00A617D6"/>
    <w:rsid w:val="00A6583B"/>
    <w:rsid w:val="00A65EB3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E79"/>
    <w:rsid w:val="00A92A75"/>
    <w:rsid w:val="00A94502"/>
    <w:rsid w:val="00A96AF6"/>
    <w:rsid w:val="00A97476"/>
    <w:rsid w:val="00AA1A0E"/>
    <w:rsid w:val="00AA2540"/>
    <w:rsid w:val="00AA37E1"/>
    <w:rsid w:val="00AA646F"/>
    <w:rsid w:val="00AA70F2"/>
    <w:rsid w:val="00AB163E"/>
    <w:rsid w:val="00AB4295"/>
    <w:rsid w:val="00AC1EC0"/>
    <w:rsid w:val="00AC4EB9"/>
    <w:rsid w:val="00AC6167"/>
    <w:rsid w:val="00AD128E"/>
    <w:rsid w:val="00AD1391"/>
    <w:rsid w:val="00AD42DF"/>
    <w:rsid w:val="00AD47D7"/>
    <w:rsid w:val="00AD5973"/>
    <w:rsid w:val="00AD62C3"/>
    <w:rsid w:val="00AD62E7"/>
    <w:rsid w:val="00AD7189"/>
    <w:rsid w:val="00AD74F7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B00AFA"/>
    <w:rsid w:val="00B01464"/>
    <w:rsid w:val="00B03663"/>
    <w:rsid w:val="00B04700"/>
    <w:rsid w:val="00B0664A"/>
    <w:rsid w:val="00B12E12"/>
    <w:rsid w:val="00B166C3"/>
    <w:rsid w:val="00B16CF6"/>
    <w:rsid w:val="00B17C92"/>
    <w:rsid w:val="00B17FEC"/>
    <w:rsid w:val="00B22175"/>
    <w:rsid w:val="00B22DD8"/>
    <w:rsid w:val="00B24726"/>
    <w:rsid w:val="00B24D63"/>
    <w:rsid w:val="00B2648B"/>
    <w:rsid w:val="00B30593"/>
    <w:rsid w:val="00B32813"/>
    <w:rsid w:val="00B33F79"/>
    <w:rsid w:val="00B3529A"/>
    <w:rsid w:val="00B365B9"/>
    <w:rsid w:val="00B4250F"/>
    <w:rsid w:val="00B426E2"/>
    <w:rsid w:val="00B43237"/>
    <w:rsid w:val="00B44D4E"/>
    <w:rsid w:val="00B45E71"/>
    <w:rsid w:val="00B460AE"/>
    <w:rsid w:val="00B4652B"/>
    <w:rsid w:val="00B466A8"/>
    <w:rsid w:val="00B46E15"/>
    <w:rsid w:val="00B46F43"/>
    <w:rsid w:val="00B47C4B"/>
    <w:rsid w:val="00B47E48"/>
    <w:rsid w:val="00B50F94"/>
    <w:rsid w:val="00B52C99"/>
    <w:rsid w:val="00B553F9"/>
    <w:rsid w:val="00B55495"/>
    <w:rsid w:val="00B564E5"/>
    <w:rsid w:val="00B57222"/>
    <w:rsid w:val="00B60974"/>
    <w:rsid w:val="00B619B8"/>
    <w:rsid w:val="00B62208"/>
    <w:rsid w:val="00B62929"/>
    <w:rsid w:val="00B6595F"/>
    <w:rsid w:val="00B66FDF"/>
    <w:rsid w:val="00B71C9C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256E"/>
    <w:rsid w:val="00B85168"/>
    <w:rsid w:val="00B865CC"/>
    <w:rsid w:val="00B86B3C"/>
    <w:rsid w:val="00B955DD"/>
    <w:rsid w:val="00B95982"/>
    <w:rsid w:val="00B9749D"/>
    <w:rsid w:val="00BA01F1"/>
    <w:rsid w:val="00BA1E88"/>
    <w:rsid w:val="00BA7A94"/>
    <w:rsid w:val="00BB18DC"/>
    <w:rsid w:val="00BB28F8"/>
    <w:rsid w:val="00BB37F4"/>
    <w:rsid w:val="00BB5F7A"/>
    <w:rsid w:val="00BB749F"/>
    <w:rsid w:val="00BC03C9"/>
    <w:rsid w:val="00BC070B"/>
    <w:rsid w:val="00BC2FEF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E46D5"/>
    <w:rsid w:val="00BF0B3F"/>
    <w:rsid w:val="00BF1B19"/>
    <w:rsid w:val="00BF1B1E"/>
    <w:rsid w:val="00BF3459"/>
    <w:rsid w:val="00BF5C68"/>
    <w:rsid w:val="00BF5EF4"/>
    <w:rsid w:val="00BF7E03"/>
    <w:rsid w:val="00C00F1A"/>
    <w:rsid w:val="00C02BFA"/>
    <w:rsid w:val="00C031CC"/>
    <w:rsid w:val="00C03B38"/>
    <w:rsid w:val="00C046EF"/>
    <w:rsid w:val="00C0531E"/>
    <w:rsid w:val="00C05C01"/>
    <w:rsid w:val="00C10A0F"/>
    <w:rsid w:val="00C12551"/>
    <w:rsid w:val="00C15A31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C38"/>
    <w:rsid w:val="00C37469"/>
    <w:rsid w:val="00C41E6A"/>
    <w:rsid w:val="00C46FE2"/>
    <w:rsid w:val="00C55DE9"/>
    <w:rsid w:val="00C602A0"/>
    <w:rsid w:val="00C60580"/>
    <w:rsid w:val="00C60D49"/>
    <w:rsid w:val="00C60D88"/>
    <w:rsid w:val="00C61632"/>
    <w:rsid w:val="00C61B2A"/>
    <w:rsid w:val="00C62BAC"/>
    <w:rsid w:val="00C6384F"/>
    <w:rsid w:val="00C64599"/>
    <w:rsid w:val="00C6495B"/>
    <w:rsid w:val="00C65495"/>
    <w:rsid w:val="00C67555"/>
    <w:rsid w:val="00C7025D"/>
    <w:rsid w:val="00C713A8"/>
    <w:rsid w:val="00C72AA2"/>
    <w:rsid w:val="00C7367B"/>
    <w:rsid w:val="00C75D1F"/>
    <w:rsid w:val="00C80AC8"/>
    <w:rsid w:val="00C80F8E"/>
    <w:rsid w:val="00C84FA6"/>
    <w:rsid w:val="00C87083"/>
    <w:rsid w:val="00C873B2"/>
    <w:rsid w:val="00C92110"/>
    <w:rsid w:val="00C92870"/>
    <w:rsid w:val="00C93D89"/>
    <w:rsid w:val="00C979F9"/>
    <w:rsid w:val="00CA0474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1E0"/>
    <w:rsid w:val="00CC782A"/>
    <w:rsid w:val="00CD00D3"/>
    <w:rsid w:val="00CD0775"/>
    <w:rsid w:val="00CD07FC"/>
    <w:rsid w:val="00CD12B1"/>
    <w:rsid w:val="00CD2A85"/>
    <w:rsid w:val="00CD3D37"/>
    <w:rsid w:val="00CD4529"/>
    <w:rsid w:val="00CD55DF"/>
    <w:rsid w:val="00CD5DB9"/>
    <w:rsid w:val="00CD6E8D"/>
    <w:rsid w:val="00CD7DA6"/>
    <w:rsid w:val="00CE007F"/>
    <w:rsid w:val="00CE0694"/>
    <w:rsid w:val="00CE0844"/>
    <w:rsid w:val="00CE2E26"/>
    <w:rsid w:val="00CE3F58"/>
    <w:rsid w:val="00CE7DBD"/>
    <w:rsid w:val="00CF1B2B"/>
    <w:rsid w:val="00CF1C07"/>
    <w:rsid w:val="00CF20B0"/>
    <w:rsid w:val="00CF2914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16AA4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F60"/>
    <w:rsid w:val="00D461F8"/>
    <w:rsid w:val="00D4799E"/>
    <w:rsid w:val="00D47AD4"/>
    <w:rsid w:val="00D506D8"/>
    <w:rsid w:val="00D51749"/>
    <w:rsid w:val="00D52529"/>
    <w:rsid w:val="00D53AB8"/>
    <w:rsid w:val="00D54979"/>
    <w:rsid w:val="00D56E3D"/>
    <w:rsid w:val="00D60725"/>
    <w:rsid w:val="00D60E38"/>
    <w:rsid w:val="00D60EC6"/>
    <w:rsid w:val="00D64C7E"/>
    <w:rsid w:val="00D64CD0"/>
    <w:rsid w:val="00D65ADC"/>
    <w:rsid w:val="00D65E4B"/>
    <w:rsid w:val="00D66BB7"/>
    <w:rsid w:val="00D6759B"/>
    <w:rsid w:val="00D6761F"/>
    <w:rsid w:val="00D67B7C"/>
    <w:rsid w:val="00D71396"/>
    <w:rsid w:val="00D71774"/>
    <w:rsid w:val="00D71A3F"/>
    <w:rsid w:val="00D73B2B"/>
    <w:rsid w:val="00D746E7"/>
    <w:rsid w:val="00D75A06"/>
    <w:rsid w:val="00D75C11"/>
    <w:rsid w:val="00D80935"/>
    <w:rsid w:val="00D80C3B"/>
    <w:rsid w:val="00D8441E"/>
    <w:rsid w:val="00D84A59"/>
    <w:rsid w:val="00D85C6A"/>
    <w:rsid w:val="00D90231"/>
    <w:rsid w:val="00D905AC"/>
    <w:rsid w:val="00D90C58"/>
    <w:rsid w:val="00D914DA"/>
    <w:rsid w:val="00D915BD"/>
    <w:rsid w:val="00D93F99"/>
    <w:rsid w:val="00D94062"/>
    <w:rsid w:val="00D96868"/>
    <w:rsid w:val="00D96C43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9E4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6F4C"/>
    <w:rsid w:val="00E273C4"/>
    <w:rsid w:val="00E3061E"/>
    <w:rsid w:val="00E306B5"/>
    <w:rsid w:val="00E315E6"/>
    <w:rsid w:val="00E322D0"/>
    <w:rsid w:val="00E35254"/>
    <w:rsid w:val="00E36B0F"/>
    <w:rsid w:val="00E36F5F"/>
    <w:rsid w:val="00E40C8B"/>
    <w:rsid w:val="00E43432"/>
    <w:rsid w:val="00E43CBE"/>
    <w:rsid w:val="00E4419A"/>
    <w:rsid w:val="00E44244"/>
    <w:rsid w:val="00E45541"/>
    <w:rsid w:val="00E45A13"/>
    <w:rsid w:val="00E4715B"/>
    <w:rsid w:val="00E50171"/>
    <w:rsid w:val="00E529BE"/>
    <w:rsid w:val="00E56CB4"/>
    <w:rsid w:val="00E573B3"/>
    <w:rsid w:val="00E61217"/>
    <w:rsid w:val="00E618DA"/>
    <w:rsid w:val="00E61DFB"/>
    <w:rsid w:val="00E64117"/>
    <w:rsid w:val="00E64908"/>
    <w:rsid w:val="00E64AFF"/>
    <w:rsid w:val="00E659AB"/>
    <w:rsid w:val="00E65E37"/>
    <w:rsid w:val="00E675E1"/>
    <w:rsid w:val="00E712CA"/>
    <w:rsid w:val="00E732D7"/>
    <w:rsid w:val="00E73F10"/>
    <w:rsid w:val="00E745FF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738B"/>
    <w:rsid w:val="00EA0488"/>
    <w:rsid w:val="00EA07B1"/>
    <w:rsid w:val="00EA08A4"/>
    <w:rsid w:val="00EA116D"/>
    <w:rsid w:val="00EA3981"/>
    <w:rsid w:val="00EA578C"/>
    <w:rsid w:val="00EA5DAA"/>
    <w:rsid w:val="00EA6B0C"/>
    <w:rsid w:val="00EB00E3"/>
    <w:rsid w:val="00EB14E8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45ED"/>
    <w:rsid w:val="00ED58B5"/>
    <w:rsid w:val="00ED5F51"/>
    <w:rsid w:val="00ED6022"/>
    <w:rsid w:val="00EE0E2C"/>
    <w:rsid w:val="00EE195E"/>
    <w:rsid w:val="00EE2827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0F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2F9B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4558"/>
    <w:rsid w:val="00F64EEA"/>
    <w:rsid w:val="00F65084"/>
    <w:rsid w:val="00F66211"/>
    <w:rsid w:val="00F663A7"/>
    <w:rsid w:val="00F70EA3"/>
    <w:rsid w:val="00F70F23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276"/>
    <w:rsid w:val="00F852A3"/>
    <w:rsid w:val="00F863F8"/>
    <w:rsid w:val="00F86768"/>
    <w:rsid w:val="00F86BE8"/>
    <w:rsid w:val="00F905D8"/>
    <w:rsid w:val="00F90662"/>
    <w:rsid w:val="00F91210"/>
    <w:rsid w:val="00F921D7"/>
    <w:rsid w:val="00F932B1"/>
    <w:rsid w:val="00F97CE5"/>
    <w:rsid w:val="00FA092D"/>
    <w:rsid w:val="00FA29C5"/>
    <w:rsid w:val="00FA317B"/>
    <w:rsid w:val="00FA472A"/>
    <w:rsid w:val="00FA6581"/>
    <w:rsid w:val="00FA6BBD"/>
    <w:rsid w:val="00FB431F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1A51"/>
    <w:rsid w:val="00FE450F"/>
    <w:rsid w:val="00FE57FC"/>
    <w:rsid w:val="00FE5FD9"/>
    <w:rsid w:val="00FE698D"/>
    <w:rsid w:val="00FE7739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5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60015-4926-4095-A60D-A03627CF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1800</TotalTime>
  <Pages>5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Sveta_Z</cp:lastModifiedBy>
  <cp:revision>92</cp:revision>
  <cp:lastPrinted>2016-07-18T06:43:00Z</cp:lastPrinted>
  <dcterms:created xsi:type="dcterms:W3CDTF">2015-04-30T05:56:00Z</dcterms:created>
  <dcterms:modified xsi:type="dcterms:W3CDTF">2016-07-21T04:19:00Z</dcterms:modified>
</cp:coreProperties>
</file>